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6BD34" w14:textId="5A62451B" w:rsidR="00B02660" w:rsidRDefault="008073F5" w:rsidP="00F16DEC">
      <w:pPr>
        <w:tabs>
          <w:tab w:val="left" w:pos="680"/>
          <w:tab w:val="center" w:pos="4678"/>
        </w:tabs>
        <w:spacing w:after="0" w:line="320" w:lineRule="exact"/>
        <w:jc w:val="center"/>
        <w:rPr>
          <w:b/>
          <w:sz w:val="28"/>
          <w:szCs w:val="28"/>
        </w:rPr>
      </w:pPr>
      <w:bookmarkStart w:id="0" w:name="_Hlk519181582"/>
      <w:r w:rsidRPr="008073F5">
        <w:rPr>
          <w:b/>
          <w:spacing w:val="1"/>
          <w:sz w:val="28"/>
          <w:szCs w:val="28"/>
        </w:rPr>
        <w:t>R</w:t>
      </w:r>
      <w:r w:rsidRPr="008073F5">
        <w:rPr>
          <w:b/>
          <w:spacing w:val="-3"/>
          <w:sz w:val="28"/>
          <w:szCs w:val="28"/>
        </w:rPr>
        <w:t>E</w:t>
      </w:r>
      <w:r w:rsidRPr="008073F5">
        <w:rPr>
          <w:b/>
          <w:spacing w:val="1"/>
          <w:sz w:val="28"/>
          <w:szCs w:val="28"/>
        </w:rPr>
        <w:t>F</w:t>
      </w:r>
      <w:r w:rsidRPr="008073F5">
        <w:rPr>
          <w:b/>
          <w:sz w:val="28"/>
          <w:szCs w:val="28"/>
        </w:rPr>
        <w:t>L</w:t>
      </w:r>
      <w:r w:rsidRPr="008073F5">
        <w:rPr>
          <w:b/>
          <w:spacing w:val="-3"/>
          <w:sz w:val="28"/>
          <w:szCs w:val="28"/>
        </w:rPr>
        <w:t>E</w:t>
      </w:r>
      <w:r w:rsidRPr="008073F5">
        <w:rPr>
          <w:b/>
          <w:spacing w:val="1"/>
          <w:sz w:val="28"/>
          <w:szCs w:val="28"/>
        </w:rPr>
        <w:t>C</w:t>
      </w:r>
      <w:r w:rsidRPr="008073F5">
        <w:rPr>
          <w:b/>
          <w:spacing w:val="-3"/>
          <w:sz w:val="28"/>
          <w:szCs w:val="28"/>
        </w:rPr>
        <w:t>T</w:t>
      </w:r>
      <w:r w:rsidRPr="008073F5">
        <w:rPr>
          <w:b/>
          <w:spacing w:val="1"/>
          <w:sz w:val="28"/>
          <w:szCs w:val="28"/>
        </w:rPr>
        <w:t>I</w:t>
      </w:r>
      <w:r w:rsidRPr="008073F5">
        <w:rPr>
          <w:b/>
          <w:spacing w:val="-3"/>
          <w:sz w:val="28"/>
          <w:szCs w:val="28"/>
        </w:rPr>
        <w:t>O</w:t>
      </w:r>
      <w:r w:rsidRPr="008073F5">
        <w:rPr>
          <w:b/>
          <w:sz w:val="28"/>
          <w:szCs w:val="28"/>
        </w:rPr>
        <w:t>N</w:t>
      </w:r>
      <w:r w:rsidRPr="008073F5">
        <w:rPr>
          <w:b/>
          <w:spacing w:val="1"/>
          <w:sz w:val="28"/>
          <w:szCs w:val="28"/>
        </w:rPr>
        <w:t xml:space="preserve"> </w:t>
      </w:r>
      <w:r w:rsidRPr="008073F5">
        <w:rPr>
          <w:b/>
          <w:sz w:val="28"/>
          <w:szCs w:val="28"/>
        </w:rPr>
        <w:t>OF</w:t>
      </w:r>
      <w:r w:rsidRPr="008073F5">
        <w:rPr>
          <w:b/>
          <w:spacing w:val="-2"/>
          <w:sz w:val="28"/>
          <w:szCs w:val="28"/>
        </w:rPr>
        <w:t xml:space="preserve"> </w:t>
      </w:r>
      <w:r w:rsidRPr="008073F5">
        <w:rPr>
          <w:b/>
          <w:spacing w:val="1"/>
          <w:sz w:val="28"/>
          <w:szCs w:val="28"/>
        </w:rPr>
        <w:t>I</w:t>
      </w:r>
      <w:r w:rsidRPr="008073F5">
        <w:rPr>
          <w:b/>
          <w:spacing w:val="-1"/>
          <w:sz w:val="28"/>
          <w:szCs w:val="28"/>
        </w:rPr>
        <w:t>N</w:t>
      </w:r>
      <w:r w:rsidRPr="008073F5">
        <w:rPr>
          <w:b/>
          <w:spacing w:val="1"/>
          <w:sz w:val="28"/>
          <w:szCs w:val="28"/>
        </w:rPr>
        <w:t>D</w:t>
      </w:r>
      <w:r w:rsidRPr="008073F5">
        <w:rPr>
          <w:b/>
          <w:spacing w:val="-3"/>
          <w:sz w:val="28"/>
          <w:szCs w:val="28"/>
        </w:rPr>
        <w:t>O</w:t>
      </w:r>
      <w:r w:rsidRPr="008073F5">
        <w:rPr>
          <w:b/>
          <w:spacing w:val="1"/>
          <w:sz w:val="28"/>
          <w:szCs w:val="28"/>
        </w:rPr>
        <w:t>N</w:t>
      </w:r>
      <w:r w:rsidRPr="008073F5">
        <w:rPr>
          <w:b/>
          <w:sz w:val="28"/>
          <w:szCs w:val="28"/>
        </w:rPr>
        <w:t>E</w:t>
      </w:r>
      <w:r w:rsidRPr="008073F5">
        <w:rPr>
          <w:b/>
          <w:spacing w:val="-3"/>
          <w:sz w:val="28"/>
          <w:szCs w:val="28"/>
        </w:rPr>
        <w:t>S</w:t>
      </w:r>
      <w:r w:rsidRPr="008073F5">
        <w:rPr>
          <w:b/>
          <w:spacing w:val="-1"/>
          <w:sz w:val="28"/>
          <w:szCs w:val="28"/>
        </w:rPr>
        <w:t>I</w:t>
      </w:r>
      <w:r w:rsidRPr="008073F5">
        <w:rPr>
          <w:b/>
          <w:spacing w:val="1"/>
          <w:sz w:val="28"/>
          <w:szCs w:val="28"/>
        </w:rPr>
        <w:t>A</w:t>
      </w:r>
      <w:r w:rsidRPr="008073F5">
        <w:rPr>
          <w:b/>
          <w:sz w:val="28"/>
          <w:szCs w:val="28"/>
        </w:rPr>
        <w:t>N</w:t>
      </w:r>
      <w:r w:rsidRPr="008073F5">
        <w:rPr>
          <w:b/>
          <w:spacing w:val="-2"/>
          <w:sz w:val="28"/>
          <w:szCs w:val="28"/>
        </w:rPr>
        <w:t xml:space="preserve"> </w:t>
      </w:r>
      <w:r w:rsidRPr="008073F5">
        <w:rPr>
          <w:b/>
          <w:sz w:val="28"/>
          <w:szCs w:val="28"/>
        </w:rPr>
        <w:t>H</w:t>
      </w:r>
      <w:r w:rsidRPr="008073F5">
        <w:rPr>
          <w:b/>
          <w:spacing w:val="-3"/>
          <w:sz w:val="28"/>
          <w:szCs w:val="28"/>
        </w:rPr>
        <w:t>O</w:t>
      </w:r>
      <w:r w:rsidRPr="008073F5">
        <w:rPr>
          <w:b/>
          <w:spacing w:val="1"/>
          <w:sz w:val="28"/>
          <w:szCs w:val="28"/>
        </w:rPr>
        <w:t>R</w:t>
      </w:r>
      <w:r w:rsidRPr="008073F5">
        <w:rPr>
          <w:b/>
          <w:spacing w:val="-1"/>
          <w:sz w:val="28"/>
          <w:szCs w:val="28"/>
        </w:rPr>
        <w:t>R</w:t>
      </w:r>
      <w:r w:rsidRPr="008073F5">
        <w:rPr>
          <w:b/>
          <w:sz w:val="28"/>
          <w:szCs w:val="28"/>
        </w:rPr>
        <w:t>OR</w:t>
      </w:r>
      <w:r w:rsidRPr="008073F5">
        <w:rPr>
          <w:b/>
          <w:spacing w:val="1"/>
          <w:sz w:val="28"/>
          <w:szCs w:val="28"/>
        </w:rPr>
        <w:t xml:space="preserve"> </w:t>
      </w:r>
      <w:r w:rsidRPr="008073F5">
        <w:rPr>
          <w:b/>
          <w:spacing w:val="-3"/>
          <w:sz w:val="28"/>
          <w:szCs w:val="28"/>
        </w:rPr>
        <w:t>S</w:t>
      </w:r>
      <w:r w:rsidRPr="008073F5">
        <w:rPr>
          <w:b/>
          <w:sz w:val="28"/>
          <w:szCs w:val="28"/>
        </w:rPr>
        <w:t>T</w:t>
      </w:r>
      <w:r w:rsidRPr="008073F5">
        <w:rPr>
          <w:b/>
          <w:spacing w:val="-3"/>
          <w:sz w:val="28"/>
          <w:szCs w:val="28"/>
        </w:rPr>
        <w:t>O</w:t>
      </w:r>
      <w:r w:rsidRPr="008073F5">
        <w:rPr>
          <w:b/>
          <w:spacing w:val="1"/>
          <w:sz w:val="28"/>
          <w:szCs w:val="28"/>
        </w:rPr>
        <w:t>RI</w:t>
      </w:r>
      <w:r w:rsidRPr="008073F5">
        <w:rPr>
          <w:b/>
          <w:sz w:val="28"/>
          <w:szCs w:val="28"/>
        </w:rPr>
        <w:t xml:space="preserve">ES </w:t>
      </w:r>
      <w:r w:rsidRPr="008073F5">
        <w:rPr>
          <w:b/>
          <w:spacing w:val="1"/>
          <w:sz w:val="28"/>
          <w:szCs w:val="28"/>
        </w:rPr>
        <w:t>I</w:t>
      </w:r>
      <w:r w:rsidRPr="008073F5">
        <w:rPr>
          <w:b/>
          <w:sz w:val="28"/>
          <w:szCs w:val="28"/>
        </w:rPr>
        <w:t>N</w:t>
      </w:r>
      <w:r w:rsidRPr="008073F5">
        <w:rPr>
          <w:b/>
          <w:spacing w:val="1"/>
          <w:sz w:val="28"/>
          <w:szCs w:val="28"/>
        </w:rPr>
        <w:t xml:space="preserve"> </w:t>
      </w:r>
      <w:r w:rsidRPr="008073F5">
        <w:rPr>
          <w:b/>
          <w:sz w:val="28"/>
          <w:szCs w:val="28"/>
        </w:rPr>
        <w:t>S</w:t>
      </w:r>
      <w:r w:rsidRPr="008073F5">
        <w:rPr>
          <w:b/>
          <w:spacing w:val="-3"/>
          <w:sz w:val="28"/>
          <w:szCs w:val="28"/>
        </w:rPr>
        <w:t>T</w:t>
      </w:r>
      <w:r w:rsidRPr="008073F5">
        <w:rPr>
          <w:b/>
          <w:spacing w:val="-1"/>
          <w:sz w:val="28"/>
          <w:szCs w:val="28"/>
        </w:rPr>
        <w:t>U</w:t>
      </w:r>
      <w:r w:rsidRPr="008073F5">
        <w:rPr>
          <w:b/>
          <w:spacing w:val="1"/>
          <w:sz w:val="28"/>
          <w:szCs w:val="28"/>
        </w:rPr>
        <w:t>D</w:t>
      </w:r>
      <w:r w:rsidRPr="008073F5">
        <w:rPr>
          <w:b/>
          <w:spacing w:val="-3"/>
          <w:sz w:val="28"/>
          <w:szCs w:val="28"/>
        </w:rPr>
        <w:t>E</w:t>
      </w:r>
      <w:r w:rsidRPr="008073F5">
        <w:rPr>
          <w:b/>
          <w:spacing w:val="1"/>
          <w:sz w:val="28"/>
          <w:szCs w:val="28"/>
        </w:rPr>
        <w:t>N</w:t>
      </w:r>
      <w:r w:rsidRPr="008073F5">
        <w:rPr>
          <w:b/>
          <w:spacing w:val="2"/>
          <w:sz w:val="28"/>
          <w:szCs w:val="28"/>
        </w:rPr>
        <w:t>T</w:t>
      </w:r>
      <w:r w:rsidRPr="008073F5">
        <w:rPr>
          <w:b/>
          <w:sz w:val="28"/>
          <w:szCs w:val="28"/>
        </w:rPr>
        <w:t xml:space="preserve">S’ </w:t>
      </w:r>
      <w:r w:rsidRPr="008073F5">
        <w:rPr>
          <w:b/>
          <w:spacing w:val="-3"/>
          <w:sz w:val="28"/>
          <w:szCs w:val="28"/>
        </w:rPr>
        <w:t>W</w:t>
      </w:r>
      <w:r w:rsidRPr="008073F5">
        <w:rPr>
          <w:b/>
          <w:spacing w:val="-1"/>
          <w:sz w:val="28"/>
          <w:szCs w:val="28"/>
        </w:rPr>
        <w:t>R</w:t>
      </w:r>
      <w:r w:rsidRPr="008073F5">
        <w:rPr>
          <w:b/>
          <w:spacing w:val="1"/>
          <w:sz w:val="28"/>
          <w:szCs w:val="28"/>
        </w:rPr>
        <w:t>I</w:t>
      </w:r>
      <w:r w:rsidRPr="008073F5">
        <w:rPr>
          <w:b/>
          <w:sz w:val="28"/>
          <w:szCs w:val="28"/>
        </w:rPr>
        <w:t>T</w:t>
      </w:r>
      <w:r w:rsidRPr="008073F5">
        <w:rPr>
          <w:b/>
          <w:spacing w:val="-1"/>
          <w:sz w:val="28"/>
          <w:szCs w:val="28"/>
        </w:rPr>
        <w:t>I</w:t>
      </w:r>
      <w:r w:rsidRPr="008073F5">
        <w:rPr>
          <w:b/>
          <w:spacing w:val="1"/>
          <w:sz w:val="28"/>
          <w:szCs w:val="28"/>
        </w:rPr>
        <w:t>N</w:t>
      </w:r>
      <w:r w:rsidRPr="008073F5">
        <w:rPr>
          <w:b/>
          <w:sz w:val="28"/>
          <w:szCs w:val="28"/>
        </w:rPr>
        <w:t>G</w:t>
      </w:r>
    </w:p>
    <w:p w14:paraId="703C0D52" w14:textId="77777777" w:rsidR="001B0BD9" w:rsidRPr="008073F5" w:rsidRDefault="001B0BD9" w:rsidP="00F16DEC">
      <w:pPr>
        <w:tabs>
          <w:tab w:val="left" w:pos="680"/>
          <w:tab w:val="center" w:pos="4678"/>
        </w:tabs>
        <w:spacing w:after="0" w:line="320" w:lineRule="exact"/>
        <w:jc w:val="center"/>
        <w:rPr>
          <w:sz w:val="28"/>
          <w:szCs w:val="28"/>
        </w:rPr>
      </w:pPr>
    </w:p>
    <w:p w14:paraId="5B3BAD65" w14:textId="58C740BF" w:rsidR="004E7119" w:rsidRPr="008073F5" w:rsidRDefault="008073F5" w:rsidP="00F16DEC">
      <w:pPr>
        <w:spacing w:after="0" w:line="240" w:lineRule="auto"/>
        <w:jc w:val="center"/>
        <w:rPr>
          <w:b/>
          <w:sz w:val="22"/>
          <w:szCs w:val="22"/>
          <w:lang w:val="en-US"/>
        </w:rPr>
      </w:pPr>
      <w:bookmarkStart w:id="1" w:name="_Hlk62927222"/>
      <w:r>
        <w:rPr>
          <w:b/>
          <w:sz w:val="22"/>
          <w:szCs w:val="22"/>
          <w:lang w:val="en-US"/>
        </w:rPr>
        <w:t>Ratmiati</w:t>
      </w:r>
      <w:r w:rsidR="001B0BD9">
        <w:rPr>
          <w:rFonts w:ascii="Book Antiqua" w:hAnsi="Book Antiqua"/>
          <w:b/>
          <w:bCs/>
          <w:vertAlign w:val="superscript"/>
        </w:rPr>
        <w:t>1</w:t>
      </w:r>
      <w:r w:rsidR="004E7119" w:rsidRPr="00FC4A97">
        <w:rPr>
          <w:b/>
          <w:sz w:val="22"/>
          <w:szCs w:val="22"/>
        </w:rPr>
        <w:t xml:space="preserve">, </w:t>
      </w:r>
      <w:bookmarkEnd w:id="1"/>
      <w:r w:rsidR="006125D2">
        <w:rPr>
          <w:b/>
          <w:sz w:val="22"/>
          <w:szCs w:val="22"/>
          <w:lang w:val="en-US"/>
        </w:rPr>
        <w:t xml:space="preserve">Muspardi Muspardi </w:t>
      </w:r>
      <w:r w:rsidR="006125D2" w:rsidRPr="006125D2">
        <w:rPr>
          <w:b/>
          <w:sz w:val="22"/>
          <w:szCs w:val="22"/>
          <w:vertAlign w:val="superscript"/>
          <w:lang w:val="en-US"/>
        </w:rPr>
        <w:t>2</w:t>
      </w:r>
      <w:r w:rsidR="006125D2">
        <w:rPr>
          <w:b/>
          <w:sz w:val="22"/>
          <w:szCs w:val="22"/>
          <w:lang w:val="en-US"/>
        </w:rPr>
        <w:t xml:space="preserve">, </w:t>
      </w:r>
      <w:r>
        <w:rPr>
          <w:b/>
          <w:sz w:val="22"/>
          <w:szCs w:val="22"/>
          <w:lang w:val="en-US"/>
        </w:rPr>
        <w:t>Mita Domi Fella Henanggil</w:t>
      </w:r>
      <w:r w:rsidR="006125D2">
        <w:rPr>
          <w:b/>
          <w:sz w:val="22"/>
          <w:szCs w:val="22"/>
          <w:vertAlign w:val="superscript"/>
          <w:lang w:val="en-US"/>
        </w:rPr>
        <w:t>3</w:t>
      </w:r>
      <w:r>
        <w:rPr>
          <w:b/>
          <w:sz w:val="22"/>
          <w:szCs w:val="22"/>
          <w:lang w:val="en-US"/>
        </w:rPr>
        <w:t>, Sri Antoni</w:t>
      </w:r>
      <w:r w:rsidR="006125D2">
        <w:rPr>
          <w:b/>
          <w:sz w:val="22"/>
          <w:szCs w:val="22"/>
          <w:vertAlign w:val="superscript"/>
          <w:lang w:val="en-US"/>
        </w:rPr>
        <w:t>4</w:t>
      </w:r>
    </w:p>
    <w:p w14:paraId="2AE4FE4C" w14:textId="1B9C5073" w:rsidR="00EF6982" w:rsidRPr="006125D2" w:rsidRDefault="00C6122D" w:rsidP="00F16DEC">
      <w:pPr>
        <w:spacing w:after="0" w:line="240" w:lineRule="auto"/>
        <w:jc w:val="center"/>
        <w:rPr>
          <w:bCs/>
          <w:sz w:val="22"/>
          <w:szCs w:val="22"/>
          <w:lang w:val="en-US"/>
        </w:rPr>
      </w:pPr>
      <w:r w:rsidRPr="00C6122D">
        <w:rPr>
          <w:bCs/>
          <w:sz w:val="22"/>
          <w:szCs w:val="22"/>
        </w:rPr>
        <w:t xml:space="preserve"> </w:t>
      </w:r>
      <w:r w:rsidR="008073F5">
        <w:rPr>
          <w:bCs/>
          <w:sz w:val="22"/>
          <w:szCs w:val="22"/>
          <w:lang w:val="en-US"/>
        </w:rPr>
        <w:t>Fakultas Tarbiyah dan Ilmu Keguruan, UIN Mahmud Yunus Batusangkar</w:t>
      </w:r>
      <w:r w:rsidR="004337A9" w:rsidRPr="004337A9">
        <w:rPr>
          <w:bCs/>
          <w:sz w:val="22"/>
          <w:szCs w:val="22"/>
          <w:vertAlign w:val="superscript"/>
        </w:rPr>
        <w:t xml:space="preserve"> </w:t>
      </w:r>
      <w:r w:rsidR="004337A9" w:rsidRPr="00EF6982">
        <w:rPr>
          <w:bCs/>
          <w:sz w:val="22"/>
          <w:szCs w:val="22"/>
          <w:vertAlign w:val="superscript"/>
        </w:rPr>
        <w:t>1</w:t>
      </w:r>
      <w:r w:rsidR="006125D2">
        <w:rPr>
          <w:bCs/>
          <w:sz w:val="22"/>
          <w:szCs w:val="22"/>
          <w:vertAlign w:val="superscript"/>
          <w:lang w:val="en-US"/>
        </w:rPr>
        <w:t>,2</w:t>
      </w:r>
    </w:p>
    <w:p w14:paraId="60FC806B" w14:textId="2287683B" w:rsidR="004E7119" w:rsidRPr="006125D2" w:rsidRDefault="008073F5" w:rsidP="00F16DEC">
      <w:pPr>
        <w:spacing w:after="0" w:line="240" w:lineRule="auto"/>
        <w:jc w:val="center"/>
        <w:rPr>
          <w:bCs/>
          <w:sz w:val="22"/>
          <w:szCs w:val="22"/>
          <w:vertAlign w:val="superscript"/>
          <w:lang w:val="en-US"/>
        </w:rPr>
      </w:pPr>
      <w:r>
        <w:rPr>
          <w:bCs/>
          <w:sz w:val="22"/>
          <w:szCs w:val="22"/>
          <w:lang w:val="en-US"/>
        </w:rPr>
        <w:t>Fakultas Bahasa dan Seni, Universitas Negeri Padang</w:t>
      </w:r>
      <w:r w:rsidR="004337A9" w:rsidRPr="004337A9">
        <w:rPr>
          <w:bCs/>
          <w:sz w:val="22"/>
          <w:szCs w:val="22"/>
          <w:vertAlign w:val="superscript"/>
        </w:rPr>
        <w:t xml:space="preserve"> </w:t>
      </w:r>
      <w:r w:rsidR="006125D2">
        <w:rPr>
          <w:bCs/>
          <w:sz w:val="22"/>
          <w:szCs w:val="22"/>
          <w:vertAlign w:val="superscript"/>
          <w:lang w:val="en-US"/>
        </w:rPr>
        <w:t>3</w:t>
      </w:r>
    </w:p>
    <w:p w14:paraId="008E42A2" w14:textId="0ADDAA5C" w:rsidR="008073F5" w:rsidRPr="008073F5" w:rsidRDefault="008073F5" w:rsidP="00F16DEC">
      <w:pPr>
        <w:spacing w:after="0" w:line="240" w:lineRule="auto"/>
        <w:jc w:val="center"/>
        <w:rPr>
          <w:bCs/>
          <w:sz w:val="22"/>
          <w:szCs w:val="22"/>
          <w:lang w:val="en-US"/>
        </w:rPr>
      </w:pPr>
      <w:r>
        <w:rPr>
          <w:bCs/>
          <w:sz w:val="22"/>
          <w:szCs w:val="22"/>
          <w:lang w:val="en-US"/>
        </w:rPr>
        <w:t>SM</w:t>
      </w:r>
      <w:r w:rsidR="00B84FAA">
        <w:rPr>
          <w:bCs/>
          <w:sz w:val="22"/>
          <w:szCs w:val="22"/>
          <w:lang w:val="en-US"/>
        </w:rPr>
        <w:t>K</w:t>
      </w:r>
      <w:r>
        <w:rPr>
          <w:bCs/>
          <w:sz w:val="22"/>
          <w:szCs w:val="22"/>
          <w:lang w:val="en-US"/>
        </w:rPr>
        <w:t xml:space="preserve"> 3 Teluk Kuantan </w:t>
      </w:r>
      <w:r w:rsidR="006125D2">
        <w:rPr>
          <w:bCs/>
          <w:sz w:val="22"/>
          <w:szCs w:val="22"/>
          <w:vertAlign w:val="superscript"/>
          <w:lang w:val="en-US"/>
        </w:rPr>
        <w:t>4</w:t>
      </w:r>
    </w:p>
    <w:p w14:paraId="51D77C09" w14:textId="3E5BA0E1" w:rsidR="004E7119" w:rsidRPr="006125D2" w:rsidRDefault="004E7119" w:rsidP="00F16DEC">
      <w:pPr>
        <w:spacing w:after="0" w:line="240" w:lineRule="auto"/>
        <w:jc w:val="center"/>
        <w:rPr>
          <w:bCs/>
          <w:sz w:val="22"/>
          <w:szCs w:val="22"/>
          <w:lang w:val="en-US"/>
        </w:rPr>
      </w:pPr>
      <w:r w:rsidRPr="00FC4A97">
        <w:rPr>
          <w:bCs/>
          <w:sz w:val="22"/>
          <w:szCs w:val="22"/>
        </w:rPr>
        <w:t xml:space="preserve">email: </w:t>
      </w:r>
      <w:r w:rsidR="006125D2">
        <w:rPr>
          <w:bCs/>
          <w:sz w:val="22"/>
          <w:szCs w:val="22"/>
          <w:lang w:val="en-US"/>
        </w:rPr>
        <w:t>ratmiati@uinmybatusangkar.ac.id</w:t>
      </w:r>
    </w:p>
    <w:p w14:paraId="10D17E6C" w14:textId="4FEBBC31" w:rsidR="00AC2513" w:rsidRPr="00FC4A97" w:rsidRDefault="00AC2513" w:rsidP="00F16DEC">
      <w:pPr>
        <w:spacing w:after="0" w:line="240" w:lineRule="auto"/>
        <w:jc w:val="center"/>
        <w:rPr>
          <w:rFonts w:asciiTheme="majorBidi" w:hAnsiTheme="majorBidi" w:cstheme="majorBidi"/>
          <w:bCs/>
          <w:sz w:val="20"/>
          <w:szCs w:val="20"/>
        </w:rPr>
      </w:pPr>
      <w:r w:rsidRPr="00FC4A97">
        <w:rPr>
          <w:rFonts w:asciiTheme="majorBidi" w:hAnsiTheme="majorBidi" w:cstheme="majorBidi"/>
          <w:sz w:val="22"/>
          <w:szCs w:val="22"/>
        </w:rPr>
        <w:t>DOI: prefix/singkatan jurnal.volume.nomor.nomor artikel</w:t>
      </w:r>
    </w:p>
    <w:p w14:paraId="16E96B60" w14:textId="61AE657B" w:rsidR="00D432A5" w:rsidRPr="00FC4A97" w:rsidRDefault="00D432A5" w:rsidP="00F16DEC">
      <w:pPr>
        <w:spacing w:after="0" w:line="240" w:lineRule="auto"/>
        <w:rPr>
          <w:sz w:val="22"/>
          <w:szCs w:val="22"/>
        </w:rPr>
      </w:pPr>
    </w:p>
    <w:tbl>
      <w:tblPr>
        <w:tblStyle w:val="TableGrid"/>
        <w:tblW w:w="8649" w:type="dxa"/>
        <w:tblLook w:val="04A0" w:firstRow="1" w:lastRow="0" w:firstColumn="1" w:lastColumn="0" w:noHBand="0" w:noVBand="1"/>
      </w:tblPr>
      <w:tblGrid>
        <w:gridCol w:w="1843"/>
        <w:gridCol w:w="1192"/>
        <w:gridCol w:w="5614"/>
      </w:tblGrid>
      <w:tr w:rsidR="00FC4A97" w:rsidRPr="00FC4A97" w14:paraId="0EA265F0" w14:textId="77777777" w:rsidTr="004E3D04">
        <w:tc>
          <w:tcPr>
            <w:tcW w:w="3035" w:type="dxa"/>
            <w:gridSpan w:val="2"/>
            <w:tcBorders>
              <w:top w:val="single" w:sz="12" w:space="0" w:color="2F5496" w:themeColor="accent1" w:themeShade="BF"/>
              <w:left w:val="nil"/>
              <w:bottom w:val="single" w:sz="12" w:space="0" w:color="2F5496" w:themeColor="accent1" w:themeShade="BF"/>
              <w:right w:val="nil"/>
            </w:tcBorders>
          </w:tcPr>
          <w:p w14:paraId="1532727C" w14:textId="2A6A754E" w:rsidR="00AF5C84" w:rsidRPr="005348EA" w:rsidRDefault="00873B24" w:rsidP="00F16DEC">
            <w:pPr>
              <w:spacing w:after="0"/>
              <w:rPr>
                <w:b/>
                <w:sz w:val="20"/>
                <w:szCs w:val="20"/>
              </w:rPr>
            </w:pPr>
            <w:r w:rsidRPr="005348EA">
              <w:rPr>
                <w:b/>
                <w:sz w:val="20"/>
                <w:szCs w:val="20"/>
              </w:rPr>
              <w:t>Article info</w:t>
            </w:r>
          </w:p>
        </w:tc>
        <w:tc>
          <w:tcPr>
            <w:tcW w:w="5610" w:type="dxa"/>
            <w:tcBorders>
              <w:top w:val="single" w:sz="12" w:space="0" w:color="2F5496" w:themeColor="accent1" w:themeShade="BF"/>
              <w:left w:val="nil"/>
              <w:bottom w:val="single" w:sz="12" w:space="0" w:color="2F5496" w:themeColor="accent1" w:themeShade="BF"/>
              <w:right w:val="nil"/>
            </w:tcBorders>
          </w:tcPr>
          <w:p w14:paraId="4B5ECB19" w14:textId="5861C567" w:rsidR="00AF5C84" w:rsidRPr="00D24C7F" w:rsidRDefault="00873B24" w:rsidP="00F16DEC">
            <w:pPr>
              <w:spacing w:after="0"/>
              <w:ind w:left="-1303"/>
              <w:jc w:val="center"/>
              <w:rPr>
                <w:b/>
                <w:i/>
                <w:iCs/>
                <w:sz w:val="20"/>
                <w:szCs w:val="20"/>
              </w:rPr>
            </w:pPr>
            <w:r w:rsidRPr="00D24C7F">
              <w:rPr>
                <w:b/>
                <w:i/>
                <w:iCs/>
                <w:sz w:val="20"/>
                <w:szCs w:val="20"/>
              </w:rPr>
              <w:t>Abstra</w:t>
            </w:r>
            <w:r w:rsidR="00D24C7F">
              <w:rPr>
                <w:b/>
                <w:i/>
                <w:iCs/>
                <w:sz w:val="20"/>
                <w:szCs w:val="20"/>
              </w:rPr>
              <w:t>ct</w:t>
            </w:r>
          </w:p>
        </w:tc>
      </w:tr>
      <w:tr w:rsidR="00FC4A97" w:rsidRPr="00835164" w14:paraId="4EFA1FC9" w14:textId="77777777" w:rsidTr="00D27E8A">
        <w:tc>
          <w:tcPr>
            <w:tcW w:w="1843" w:type="dxa"/>
            <w:tcBorders>
              <w:top w:val="single" w:sz="12" w:space="0" w:color="2F5496" w:themeColor="accent1" w:themeShade="BF"/>
              <w:left w:val="nil"/>
              <w:bottom w:val="single" w:sz="12" w:space="0" w:color="4472C4" w:themeColor="accent1"/>
              <w:right w:val="nil"/>
            </w:tcBorders>
          </w:tcPr>
          <w:p w14:paraId="41A544A3" w14:textId="77777777" w:rsidR="000D0587" w:rsidRPr="00FC4A97" w:rsidRDefault="000D0587" w:rsidP="00F16DEC">
            <w:pPr>
              <w:spacing w:after="0" w:line="240" w:lineRule="auto"/>
              <w:ind w:left="179" w:hanging="179"/>
              <w:rPr>
                <w:b/>
                <w:sz w:val="22"/>
                <w:szCs w:val="22"/>
              </w:rPr>
            </w:pPr>
          </w:p>
          <w:p w14:paraId="072D523A" w14:textId="1D36EA41" w:rsidR="00AF5C84" w:rsidRPr="00FC4A97" w:rsidRDefault="00AF5C84" w:rsidP="00F16DEC">
            <w:pPr>
              <w:spacing w:after="0" w:line="240" w:lineRule="auto"/>
              <w:ind w:left="179" w:hanging="179"/>
              <w:rPr>
                <w:b/>
                <w:sz w:val="20"/>
                <w:szCs w:val="20"/>
              </w:rPr>
            </w:pPr>
            <w:r w:rsidRPr="00FC4A97">
              <w:rPr>
                <w:b/>
                <w:sz w:val="20"/>
                <w:szCs w:val="20"/>
              </w:rPr>
              <w:t>Article History</w:t>
            </w:r>
          </w:p>
          <w:p w14:paraId="3C55C929" w14:textId="77777777" w:rsidR="004E7119" w:rsidRPr="00FC4A97" w:rsidRDefault="00AF5C84" w:rsidP="00F16DEC">
            <w:pPr>
              <w:spacing w:after="0" w:line="240" w:lineRule="auto"/>
              <w:ind w:left="179" w:hanging="179"/>
              <w:rPr>
                <w:b/>
                <w:bCs/>
                <w:sz w:val="20"/>
                <w:szCs w:val="20"/>
              </w:rPr>
            </w:pPr>
            <w:r w:rsidRPr="00FC4A97">
              <w:rPr>
                <w:b/>
                <w:bCs/>
                <w:sz w:val="20"/>
                <w:szCs w:val="20"/>
              </w:rPr>
              <w:t xml:space="preserve">Recieved: </w:t>
            </w:r>
          </w:p>
          <w:p w14:paraId="70B82AB9" w14:textId="611A44CC" w:rsidR="00AF5C84" w:rsidRPr="00FC4A97" w:rsidRDefault="00110125" w:rsidP="00F16DEC">
            <w:pPr>
              <w:spacing w:after="0" w:line="240" w:lineRule="auto"/>
              <w:ind w:left="179" w:hanging="179"/>
              <w:rPr>
                <w:sz w:val="20"/>
                <w:szCs w:val="20"/>
              </w:rPr>
            </w:pPr>
            <w:r>
              <w:rPr>
                <w:sz w:val="20"/>
                <w:szCs w:val="20"/>
              </w:rPr>
              <w:t>Tgl/Bln/Thn</w:t>
            </w:r>
          </w:p>
          <w:p w14:paraId="6CBFC945" w14:textId="3784A056" w:rsidR="004E7119" w:rsidRPr="00FC4A97" w:rsidRDefault="00C73EFF" w:rsidP="00F16DEC">
            <w:pPr>
              <w:spacing w:after="0" w:line="240" w:lineRule="auto"/>
              <w:ind w:left="179" w:hanging="179"/>
              <w:rPr>
                <w:b/>
                <w:bCs/>
                <w:sz w:val="20"/>
                <w:szCs w:val="20"/>
              </w:rPr>
            </w:pPr>
            <w:r w:rsidRPr="00FC4A97">
              <w:rPr>
                <w:b/>
                <w:bCs/>
                <w:sz w:val="20"/>
                <w:szCs w:val="20"/>
              </w:rPr>
              <w:t>Accepted</w:t>
            </w:r>
            <w:r w:rsidR="00AF5C84" w:rsidRPr="00FC4A97">
              <w:rPr>
                <w:b/>
                <w:bCs/>
                <w:sz w:val="20"/>
                <w:szCs w:val="20"/>
              </w:rPr>
              <w:t xml:space="preserve">: </w:t>
            </w:r>
          </w:p>
          <w:p w14:paraId="4B644B29" w14:textId="77777777" w:rsidR="00110125" w:rsidRPr="00FC4A97" w:rsidRDefault="00110125" w:rsidP="00F16DEC">
            <w:pPr>
              <w:spacing w:after="0" w:line="240" w:lineRule="auto"/>
              <w:ind w:left="179" w:hanging="179"/>
              <w:rPr>
                <w:sz w:val="20"/>
                <w:szCs w:val="20"/>
              </w:rPr>
            </w:pPr>
            <w:r>
              <w:rPr>
                <w:sz w:val="20"/>
                <w:szCs w:val="20"/>
              </w:rPr>
              <w:t>Tgl/Bln/Thn</w:t>
            </w:r>
          </w:p>
          <w:p w14:paraId="599DFE70" w14:textId="53993B85" w:rsidR="004E7119" w:rsidRPr="00FC4A97" w:rsidRDefault="00C73EFF" w:rsidP="00F16DEC">
            <w:pPr>
              <w:spacing w:after="0" w:line="240" w:lineRule="auto"/>
              <w:ind w:left="179" w:hanging="179"/>
              <w:rPr>
                <w:b/>
                <w:bCs/>
                <w:sz w:val="20"/>
                <w:szCs w:val="20"/>
              </w:rPr>
            </w:pPr>
            <w:r w:rsidRPr="00FC4A97">
              <w:rPr>
                <w:b/>
                <w:bCs/>
                <w:sz w:val="20"/>
                <w:szCs w:val="20"/>
              </w:rPr>
              <w:t>Published</w:t>
            </w:r>
            <w:r w:rsidR="00AF5C84" w:rsidRPr="00FC4A97">
              <w:rPr>
                <w:b/>
                <w:bCs/>
                <w:sz w:val="20"/>
                <w:szCs w:val="20"/>
              </w:rPr>
              <w:t xml:space="preserve">: </w:t>
            </w:r>
          </w:p>
          <w:p w14:paraId="61A452F0" w14:textId="77777777" w:rsidR="00110125" w:rsidRPr="00FC4A97" w:rsidRDefault="00110125" w:rsidP="00F16DEC">
            <w:pPr>
              <w:spacing w:after="0" w:line="240" w:lineRule="auto"/>
              <w:ind w:left="179" w:hanging="179"/>
              <w:rPr>
                <w:sz w:val="20"/>
                <w:szCs w:val="20"/>
              </w:rPr>
            </w:pPr>
            <w:r>
              <w:rPr>
                <w:sz w:val="20"/>
                <w:szCs w:val="20"/>
              </w:rPr>
              <w:t>Tgl/Bln/Thn</w:t>
            </w:r>
          </w:p>
          <w:p w14:paraId="24AF102F" w14:textId="77777777" w:rsidR="000D0587" w:rsidRPr="00FC4A97" w:rsidRDefault="000D0587" w:rsidP="00F16DEC">
            <w:pPr>
              <w:spacing w:after="0" w:line="240" w:lineRule="auto"/>
              <w:ind w:left="179" w:hanging="179"/>
              <w:rPr>
                <w:b/>
                <w:sz w:val="22"/>
                <w:szCs w:val="22"/>
              </w:rPr>
            </w:pPr>
          </w:p>
          <w:p w14:paraId="027D4B5A" w14:textId="77777777" w:rsidR="00904C92" w:rsidRPr="00FC4A97" w:rsidRDefault="00904C92" w:rsidP="00F16DEC">
            <w:pPr>
              <w:spacing w:after="0" w:line="240" w:lineRule="auto"/>
              <w:ind w:left="179" w:hanging="179"/>
              <w:rPr>
                <w:rFonts w:asciiTheme="majorBidi" w:hAnsiTheme="majorBidi" w:cstheme="majorBidi"/>
                <w:sz w:val="18"/>
                <w:szCs w:val="22"/>
              </w:rPr>
            </w:pPr>
            <w:r w:rsidRPr="00FC4A97">
              <w:rPr>
                <w:rFonts w:asciiTheme="majorBidi" w:hAnsiTheme="majorBidi" w:cstheme="majorBidi"/>
                <w:sz w:val="18"/>
                <w:szCs w:val="22"/>
              </w:rPr>
              <w:sym w:font="Wingdings" w:char="F02A"/>
            </w:r>
            <w:r w:rsidRPr="00FC4A97">
              <w:rPr>
                <w:rFonts w:asciiTheme="majorBidi" w:hAnsiTheme="majorBidi" w:cstheme="majorBidi"/>
                <w:sz w:val="18"/>
                <w:szCs w:val="22"/>
              </w:rPr>
              <w:t xml:space="preserve"> </w:t>
            </w:r>
          </w:p>
          <w:p w14:paraId="1BC07731" w14:textId="77777777" w:rsidR="00904C92" w:rsidRPr="00FC4A97" w:rsidRDefault="00904C92" w:rsidP="00F16DEC">
            <w:pPr>
              <w:spacing w:after="0" w:line="240" w:lineRule="auto"/>
              <w:ind w:left="179" w:hanging="179"/>
              <w:rPr>
                <w:rFonts w:asciiTheme="majorBidi" w:hAnsiTheme="majorBidi" w:cstheme="majorBidi"/>
                <w:sz w:val="18"/>
                <w:szCs w:val="22"/>
              </w:rPr>
            </w:pPr>
            <w:r w:rsidRPr="00FC4A97">
              <w:rPr>
                <w:rFonts w:asciiTheme="majorBidi" w:hAnsiTheme="majorBidi" w:cstheme="majorBidi"/>
                <w:sz w:val="18"/>
                <w:szCs w:val="22"/>
              </w:rPr>
              <w:t xml:space="preserve">Corresponding author </w:t>
            </w:r>
          </w:p>
          <w:p w14:paraId="4AF082B4" w14:textId="77777777" w:rsidR="00D432A5" w:rsidRPr="00FC4A97" w:rsidRDefault="00D432A5" w:rsidP="00F16DEC">
            <w:pPr>
              <w:spacing w:after="0"/>
              <w:ind w:left="179" w:hanging="179"/>
              <w:rPr>
                <w:rFonts w:asciiTheme="majorBidi" w:hAnsiTheme="majorBidi" w:cstheme="majorBidi"/>
                <w:sz w:val="20"/>
              </w:rPr>
            </w:pPr>
          </w:p>
          <w:p w14:paraId="031E5201" w14:textId="77777777" w:rsidR="009F0C12" w:rsidRPr="00FC4A97" w:rsidRDefault="009F0C12" w:rsidP="00F16DEC">
            <w:pPr>
              <w:spacing w:after="0"/>
              <w:ind w:left="179" w:hanging="179"/>
              <w:rPr>
                <w:rFonts w:asciiTheme="majorBidi" w:hAnsiTheme="majorBidi" w:cstheme="majorBidi"/>
                <w:sz w:val="20"/>
              </w:rPr>
            </w:pPr>
          </w:p>
          <w:p w14:paraId="75B002B7" w14:textId="1775C423" w:rsidR="00AC2513" w:rsidRPr="00FC4A97" w:rsidRDefault="00AC2513" w:rsidP="00F16DEC">
            <w:pPr>
              <w:spacing w:after="0"/>
              <w:ind w:left="179" w:hanging="179"/>
              <w:rPr>
                <w:rFonts w:asciiTheme="majorBidi" w:hAnsiTheme="majorBidi" w:cstheme="majorBidi"/>
              </w:rPr>
            </w:pPr>
          </w:p>
        </w:tc>
        <w:tc>
          <w:tcPr>
            <w:tcW w:w="6806" w:type="dxa"/>
            <w:gridSpan w:val="2"/>
            <w:tcBorders>
              <w:top w:val="single" w:sz="12" w:space="0" w:color="2F5496" w:themeColor="accent1" w:themeShade="BF"/>
              <w:left w:val="nil"/>
              <w:bottom w:val="single" w:sz="12" w:space="0" w:color="4472C4" w:themeColor="accent1"/>
              <w:right w:val="nil"/>
            </w:tcBorders>
          </w:tcPr>
          <w:p w14:paraId="2BA97489" w14:textId="163A5FF0" w:rsidR="00D24C7F" w:rsidRDefault="006125D2" w:rsidP="00F16DEC">
            <w:pPr>
              <w:tabs>
                <w:tab w:val="left" w:pos="680"/>
                <w:tab w:val="center" w:pos="4678"/>
              </w:tabs>
              <w:spacing w:after="0"/>
              <w:ind w:right="81"/>
              <w:jc w:val="both"/>
              <w:rPr>
                <w:i/>
                <w:sz w:val="20"/>
                <w:szCs w:val="20"/>
              </w:rPr>
            </w:pPr>
            <w:r w:rsidRPr="00130942">
              <w:rPr>
                <w:i/>
                <w:sz w:val="20"/>
                <w:szCs w:val="20"/>
              </w:rPr>
              <w:t>T</w:t>
            </w:r>
            <w:r w:rsidRPr="00130942">
              <w:rPr>
                <w:i/>
                <w:spacing w:val="1"/>
                <w:sz w:val="20"/>
                <w:szCs w:val="20"/>
              </w:rPr>
              <w:t>h</w:t>
            </w:r>
            <w:r w:rsidRPr="00130942">
              <w:rPr>
                <w:i/>
                <w:sz w:val="20"/>
                <w:szCs w:val="20"/>
              </w:rPr>
              <w:t>is</w:t>
            </w:r>
            <w:r w:rsidRPr="00130942">
              <w:rPr>
                <w:i/>
                <w:spacing w:val="42"/>
                <w:sz w:val="20"/>
                <w:szCs w:val="20"/>
              </w:rPr>
              <w:t xml:space="preserve"> </w:t>
            </w:r>
            <w:r w:rsidRPr="00130942">
              <w:rPr>
                <w:i/>
                <w:spacing w:val="-1"/>
                <w:sz w:val="20"/>
                <w:szCs w:val="20"/>
              </w:rPr>
              <w:t>r</w:t>
            </w:r>
            <w:r w:rsidRPr="00130942">
              <w:rPr>
                <w:i/>
                <w:sz w:val="20"/>
                <w:szCs w:val="20"/>
              </w:rPr>
              <w:t>ese</w:t>
            </w:r>
            <w:r w:rsidRPr="00130942">
              <w:rPr>
                <w:i/>
                <w:spacing w:val="1"/>
                <w:sz w:val="20"/>
                <w:szCs w:val="20"/>
              </w:rPr>
              <w:t>a</w:t>
            </w:r>
            <w:r w:rsidRPr="00130942">
              <w:rPr>
                <w:i/>
                <w:spacing w:val="-1"/>
                <w:sz w:val="20"/>
                <w:szCs w:val="20"/>
              </w:rPr>
              <w:t>r</w:t>
            </w:r>
            <w:r w:rsidRPr="00130942">
              <w:rPr>
                <w:i/>
                <w:sz w:val="20"/>
                <w:szCs w:val="20"/>
              </w:rPr>
              <w:t>ch</w:t>
            </w:r>
            <w:r w:rsidRPr="00130942">
              <w:rPr>
                <w:i/>
                <w:spacing w:val="40"/>
                <w:sz w:val="20"/>
                <w:szCs w:val="20"/>
              </w:rPr>
              <w:t xml:space="preserve"> </w:t>
            </w:r>
            <w:r w:rsidRPr="00130942">
              <w:rPr>
                <w:i/>
                <w:sz w:val="20"/>
                <w:szCs w:val="20"/>
              </w:rPr>
              <w:t>e</w:t>
            </w:r>
            <w:r w:rsidRPr="00130942">
              <w:rPr>
                <w:i/>
                <w:spacing w:val="1"/>
                <w:sz w:val="20"/>
                <w:szCs w:val="20"/>
              </w:rPr>
              <w:t>xp</w:t>
            </w:r>
            <w:r w:rsidRPr="00130942">
              <w:rPr>
                <w:i/>
                <w:sz w:val="20"/>
                <w:szCs w:val="20"/>
              </w:rPr>
              <w:t>l</w:t>
            </w:r>
            <w:r w:rsidRPr="00130942">
              <w:rPr>
                <w:i/>
                <w:spacing w:val="1"/>
                <w:sz w:val="20"/>
                <w:szCs w:val="20"/>
              </w:rPr>
              <w:t>a</w:t>
            </w:r>
            <w:r w:rsidRPr="00130942">
              <w:rPr>
                <w:i/>
                <w:sz w:val="20"/>
                <w:szCs w:val="20"/>
              </w:rPr>
              <w:t>i</w:t>
            </w:r>
            <w:r w:rsidRPr="00130942">
              <w:rPr>
                <w:i/>
                <w:spacing w:val="1"/>
                <w:sz w:val="20"/>
                <w:szCs w:val="20"/>
              </w:rPr>
              <w:t>n</w:t>
            </w:r>
            <w:r w:rsidRPr="00130942">
              <w:rPr>
                <w:i/>
                <w:sz w:val="20"/>
                <w:szCs w:val="20"/>
              </w:rPr>
              <w:t>s</w:t>
            </w:r>
            <w:r w:rsidRPr="00130942">
              <w:rPr>
                <w:i/>
                <w:spacing w:val="38"/>
                <w:sz w:val="20"/>
                <w:szCs w:val="20"/>
              </w:rPr>
              <w:t xml:space="preserve"> </w:t>
            </w:r>
            <w:r w:rsidRPr="00130942">
              <w:rPr>
                <w:i/>
                <w:sz w:val="20"/>
                <w:szCs w:val="20"/>
              </w:rPr>
              <w:t>t</w:t>
            </w:r>
            <w:r w:rsidRPr="00130942">
              <w:rPr>
                <w:i/>
                <w:spacing w:val="1"/>
                <w:sz w:val="20"/>
                <w:szCs w:val="20"/>
              </w:rPr>
              <w:t>h</w:t>
            </w:r>
            <w:r w:rsidRPr="00130942">
              <w:rPr>
                <w:i/>
                <w:sz w:val="20"/>
                <w:szCs w:val="20"/>
              </w:rPr>
              <w:t>e</w:t>
            </w:r>
            <w:r w:rsidRPr="00130942">
              <w:rPr>
                <w:i/>
                <w:spacing w:val="44"/>
                <w:sz w:val="20"/>
                <w:szCs w:val="20"/>
              </w:rPr>
              <w:t xml:space="preserve"> </w:t>
            </w:r>
            <w:r w:rsidRPr="00130942">
              <w:rPr>
                <w:i/>
                <w:spacing w:val="-3"/>
                <w:sz w:val="20"/>
                <w:szCs w:val="20"/>
              </w:rPr>
              <w:t>r</w:t>
            </w:r>
            <w:r w:rsidRPr="00130942">
              <w:rPr>
                <w:i/>
                <w:sz w:val="20"/>
                <w:szCs w:val="20"/>
              </w:rPr>
              <w:t>efle</w:t>
            </w:r>
            <w:r w:rsidRPr="00130942">
              <w:rPr>
                <w:i/>
                <w:spacing w:val="1"/>
                <w:sz w:val="20"/>
                <w:szCs w:val="20"/>
              </w:rPr>
              <w:t>c</w:t>
            </w:r>
            <w:r w:rsidRPr="00130942">
              <w:rPr>
                <w:i/>
                <w:sz w:val="20"/>
                <w:szCs w:val="20"/>
              </w:rPr>
              <w:t>ti</w:t>
            </w:r>
            <w:r w:rsidRPr="00130942">
              <w:rPr>
                <w:i/>
                <w:spacing w:val="1"/>
                <w:sz w:val="20"/>
                <w:szCs w:val="20"/>
              </w:rPr>
              <w:t>o</w:t>
            </w:r>
            <w:r w:rsidRPr="00130942">
              <w:rPr>
                <w:i/>
                <w:sz w:val="20"/>
                <w:szCs w:val="20"/>
              </w:rPr>
              <w:t>n</w:t>
            </w:r>
            <w:r w:rsidRPr="00130942">
              <w:rPr>
                <w:i/>
                <w:spacing w:val="39"/>
                <w:sz w:val="20"/>
                <w:szCs w:val="20"/>
              </w:rPr>
              <w:t xml:space="preserve"> </w:t>
            </w:r>
            <w:r w:rsidRPr="00130942">
              <w:rPr>
                <w:i/>
                <w:spacing w:val="1"/>
                <w:sz w:val="20"/>
                <w:szCs w:val="20"/>
              </w:rPr>
              <w:t>o</w:t>
            </w:r>
            <w:r w:rsidRPr="00130942">
              <w:rPr>
                <w:i/>
                <w:sz w:val="20"/>
                <w:szCs w:val="20"/>
              </w:rPr>
              <w:t>f</w:t>
            </w:r>
            <w:r w:rsidRPr="00130942">
              <w:rPr>
                <w:i/>
                <w:spacing w:val="41"/>
                <w:sz w:val="20"/>
                <w:szCs w:val="20"/>
              </w:rPr>
              <w:t xml:space="preserve"> </w:t>
            </w:r>
            <w:r w:rsidRPr="00130942">
              <w:rPr>
                <w:i/>
                <w:spacing w:val="1"/>
                <w:sz w:val="20"/>
                <w:szCs w:val="20"/>
              </w:rPr>
              <w:t>ho</w:t>
            </w:r>
            <w:r w:rsidRPr="00130942">
              <w:rPr>
                <w:i/>
                <w:spacing w:val="-1"/>
                <w:sz w:val="20"/>
                <w:szCs w:val="20"/>
              </w:rPr>
              <w:t>rr</w:t>
            </w:r>
            <w:r w:rsidRPr="00130942">
              <w:rPr>
                <w:i/>
                <w:spacing w:val="5"/>
                <w:sz w:val="20"/>
                <w:szCs w:val="20"/>
              </w:rPr>
              <w:t>o</w:t>
            </w:r>
            <w:r w:rsidRPr="00130942">
              <w:rPr>
                <w:i/>
                <w:sz w:val="20"/>
                <w:szCs w:val="20"/>
              </w:rPr>
              <w:t>r</w:t>
            </w:r>
            <w:r w:rsidRPr="00130942">
              <w:rPr>
                <w:i/>
                <w:spacing w:val="40"/>
                <w:sz w:val="20"/>
                <w:szCs w:val="20"/>
              </w:rPr>
              <w:t xml:space="preserve"> </w:t>
            </w:r>
            <w:r w:rsidRPr="00130942">
              <w:rPr>
                <w:i/>
                <w:spacing w:val="1"/>
                <w:sz w:val="20"/>
                <w:szCs w:val="20"/>
              </w:rPr>
              <w:t>o</w:t>
            </w:r>
            <w:r w:rsidRPr="00130942">
              <w:rPr>
                <w:i/>
                <w:sz w:val="20"/>
                <w:szCs w:val="20"/>
              </w:rPr>
              <w:t>r</w:t>
            </w:r>
            <w:r w:rsidRPr="00130942">
              <w:rPr>
                <w:i/>
                <w:spacing w:val="43"/>
                <w:sz w:val="20"/>
                <w:szCs w:val="20"/>
              </w:rPr>
              <w:t xml:space="preserve"> </w:t>
            </w:r>
            <w:r w:rsidRPr="00130942">
              <w:rPr>
                <w:i/>
                <w:sz w:val="20"/>
                <w:szCs w:val="20"/>
              </w:rPr>
              <w:t>myste</w:t>
            </w:r>
            <w:r w:rsidRPr="00130942">
              <w:rPr>
                <w:i/>
                <w:spacing w:val="-1"/>
                <w:sz w:val="20"/>
                <w:szCs w:val="20"/>
              </w:rPr>
              <w:t>r</w:t>
            </w:r>
            <w:r w:rsidRPr="00130942">
              <w:rPr>
                <w:i/>
                <w:sz w:val="20"/>
                <w:szCs w:val="20"/>
              </w:rPr>
              <w:t>y</w:t>
            </w:r>
            <w:r w:rsidRPr="00130942">
              <w:rPr>
                <w:i/>
                <w:spacing w:val="40"/>
                <w:sz w:val="20"/>
                <w:szCs w:val="20"/>
              </w:rPr>
              <w:t xml:space="preserve"> </w:t>
            </w:r>
            <w:r w:rsidRPr="00130942">
              <w:rPr>
                <w:i/>
                <w:spacing w:val="-1"/>
                <w:sz w:val="20"/>
                <w:szCs w:val="20"/>
              </w:rPr>
              <w:t>s</w:t>
            </w:r>
            <w:r w:rsidRPr="00130942">
              <w:rPr>
                <w:i/>
                <w:sz w:val="20"/>
                <w:szCs w:val="20"/>
              </w:rPr>
              <w:t>t</w:t>
            </w:r>
            <w:r w:rsidRPr="00130942">
              <w:rPr>
                <w:i/>
                <w:spacing w:val="1"/>
                <w:sz w:val="20"/>
                <w:szCs w:val="20"/>
              </w:rPr>
              <w:t>o</w:t>
            </w:r>
            <w:r w:rsidRPr="00130942">
              <w:rPr>
                <w:i/>
                <w:spacing w:val="-1"/>
                <w:sz w:val="20"/>
                <w:szCs w:val="20"/>
              </w:rPr>
              <w:t>r</w:t>
            </w:r>
            <w:r w:rsidRPr="00130942">
              <w:rPr>
                <w:i/>
                <w:sz w:val="20"/>
                <w:szCs w:val="20"/>
              </w:rPr>
              <w:t>ies</w:t>
            </w:r>
            <w:r w:rsidRPr="00130942">
              <w:rPr>
                <w:i/>
                <w:spacing w:val="41"/>
                <w:sz w:val="20"/>
                <w:szCs w:val="20"/>
              </w:rPr>
              <w:t xml:space="preserve"> </w:t>
            </w:r>
            <w:r w:rsidRPr="00130942">
              <w:rPr>
                <w:i/>
                <w:spacing w:val="1"/>
                <w:sz w:val="20"/>
                <w:szCs w:val="20"/>
              </w:rPr>
              <w:t>o</w:t>
            </w:r>
            <w:r w:rsidRPr="00130942">
              <w:rPr>
                <w:i/>
                <w:sz w:val="20"/>
                <w:szCs w:val="20"/>
              </w:rPr>
              <w:t>f</w:t>
            </w:r>
            <w:r w:rsidRPr="00130942">
              <w:rPr>
                <w:i/>
                <w:spacing w:val="44"/>
                <w:sz w:val="20"/>
                <w:szCs w:val="20"/>
              </w:rPr>
              <w:t xml:space="preserve"> </w:t>
            </w:r>
            <w:r w:rsidRPr="00130942">
              <w:rPr>
                <w:i/>
                <w:spacing w:val="1"/>
                <w:sz w:val="20"/>
                <w:szCs w:val="20"/>
              </w:rPr>
              <w:t>In</w:t>
            </w:r>
            <w:r w:rsidRPr="00130942">
              <w:rPr>
                <w:i/>
                <w:spacing w:val="2"/>
                <w:sz w:val="20"/>
                <w:szCs w:val="20"/>
              </w:rPr>
              <w:t>d</w:t>
            </w:r>
            <w:r w:rsidRPr="00130942">
              <w:rPr>
                <w:i/>
                <w:spacing w:val="1"/>
                <w:sz w:val="20"/>
                <w:szCs w:val="20"/>
              </w:rPr>
              <w:t>on</w:t>
            </w:r>
            <w:r w:rsidRPr="00130942">
              <w:rPr>
                <w:i/>
                <w:sz w:val="20"/>
                <w:szCs w:val="20"/>
              </w:rPr>
              <w:t>esia</w:t>
            </w:r>
            <w:r w:rsidRPr="00130942">
              <w:rPr>
                <w:i/>
                <w:spacing w:val="36"/>
                <w:sz w:val="20"/>
                <w:szCs w:val="20"/>
              </w:rPr>
              <w:t xml:space="preserve"> </w:t>
            </w:r>
            <w:r w:rsidRPr="00130942">
              <w:rPr>
                <w:i/>
                <w:sz w:val="20"/>
                <w:szCs w:val="20"/>
              </w:rPr>
              <w:t>in</w:t>
            </w:r>
            <w:r w:rsidRPr="00130942">
              <w:rPr>
                <w:i/>
                <w:spacing w:val="45"/>
                <w:sz w:val="20"/>
                <w:szCs w:val="20"/>
              </w:rPr>
              <w:t xml:space="preserve"> </w:t>
            </w:r>
            <w:r w:rsidRPr="00130942">
              <w:rPr>
                <w:i/>
                <w:spacing w:val="-1"/>
                <w:sz w:val="20"/>
                <w:szCs w:val="20"/>
              </w:rPr>
              <w:t>s</w:t>
            </w:r>
            <w:r w:rsidRPr="00130942">
              <w:rPr>
                <w:i/>
                <w:spacing w:val="-3"/>
                <w:sz w:val="20"/>
                <w:szCs w:val="20"/>
              </w:rPr>
              <w:t>t</w:t>
            </w:r>
            <w:r w:rsidRPr="00130942">
              <w:rPr>
                <w:i/>
                <w:spacing w:val="1"/>
                <w:sz w:val="20"/>
                <w:szCs w:val="20"/>
              </w:rPr>
              <w:t>ud</w:t>
            </w:r>
            <w:r w:rsidRPr="00130942">
              <w:rPr>
                <w:i/>
                <w:sz w:val="20"/>
                <w:szCs w:val="20"/>
              </w:rPr>
              <w:t>e</w:t>
            </w:r>
            <w:r w:rsidRPr="00130942">
              <w:rPr>
                <w:i/>
                <w:spacing w:val="1"/>
                <w:sz w:val="20"/>
                <w:szCs w:val="20"/>
              </w:rPr>
              <w:t>n</w:t>
            </w:r>
            <w:r w:rsidRPr="00130942">
              <w:rPr>
                <w:i/>
                <w:sz w:val="20"/>
                <w:szCs w:val="20"/>
              </w:rPr>
              <w:t>t</w:t>
            </w:r>
            <w:r w:rsidRPr="00130942">
              <w:rPr>
                <w:i/>
                <w:spacing w:val="-1"/>
                <w:sz w:val="20"/>
                <w:szCs w:val="20"/>
              </w:rPr>
              <w:t>s</w:t>
            </w:r>
            <w:r w:rsidRPr="00130942">
              <w:rPr>
                <w:i/>
                <w:sz w:val="20"/>
                <w:szCs w:val="20"/>
              </w:rPr>
              <w:t>'</w:t>
            </w:r>
            <w:r w:rsidRPr="00130942">
              <w:rPr>
                <w:i/>
                <w:spacing w:val="39"/>
                <w:sz w:val="20"/>
                <w:szCs w:val="20"/>
              </w:rPr>
              <w:t xml:space="preserve"> </w:t>
            </w:r>
            <w:r w:rsidRPr="00130942">
              <w:rPr>
                <w:i/>
                <w:spacing w:val="-1"/>
                <w:sz w:val="20"/>
                <w:szCs w:val="20"/>
              </w:rPr>
              <w:t>w</w:t>
            </w:r>
            <w:r w:rsidRPr="00130942">
              <w:rPr>
                <w:i/>
                <w:spacing w:val="2"/>
                <w:sz w:val="20"/>
                <w:szCs w:val="20"/>
              </w:rPr>
              <w:t>r</w:t>
            </w:r>
            <w:r w:rsidRPr="00130942">
              <w:rPr>
                <w:i/>
                <w:sz w:val="20"/>
                <w:szCs w:val="20"/>
              </w:rPr>
              <w:t>itin</w:t>
            </w:r>
            <w:r w:rsidRPr="00130942">
              <w:rPr>
                <w:i/>
                <w:spacing w:val="1"/>
                <w:sz w:val="20"/>
                <w:szCs w:val="20"/>
              </w:rPr>
              <w:t>g</w:t>
            </w:r>
            <w:r w:rsidRPr="00130942">
              <w:rPr>
                <w:i/>
                <w:sz w:val="20"/>
                <w:szCs w:val="20"/>
              </w:rPr>
              <w:t>. H</w:t>
            </w:r>
            <w:r w:rsidRPr="00130942">
              <w:rPr>
                <w:i/>
                <w:spacing w:val="1"/>
                <w:sz w:val="20"/>
                <w:szCs w:val="20"/>
              </w:rPr>
              <w:t>o</w:t>
            </w:r>
            <w:r w:rsidRPr="00130942">
              <w:rPr>
                <w:i/>
                <w:spacing w:val="-1"/>
                <w:sz w:val="20"/>
                <w:szCs w:val="20"/>
              </w:rPr>
              <w:t>rr</w:t>
            </w:r>
            <w:r w:rsidRPr="00130942">
              <w:rPr>
                <w:i/>
                <w:spacing w:val="1"/>
                <w:sz w:val="20"/>
                <w:szCs w:val="20"/>
              </w:rPr>
              <w:t>o</w:t>
            </w:r>
            <w:r w:rsidRPr="00130942">
              <w:rPr>
                <w:i/>
                <w:sz w:val="20"/>
                <w:szCs w:val="20"/>
              </w:rPr>
              <w:t>r</w:t>
            </w:r>
            <w:r w:rsidRPr="00130942">
              <w:rPr>
                <w:i/>
                <w:spacing w:val="2"/>
                <w:sz w:val="20"/>
                <w:szCs w:val="20"/>
              </w:rPr>
              <w:t xml:space="preserve"> </w:t>
            </w:r>
            <w:r w:rsidRPr="00130942">
              <w:rPr>
                <w:i/>
                <w:spacing w:val="-1"/>
                <w:sz w:val="20"/>
                <w:szCs w:val="20"/>
              </w:rPr>
              <w:t>s</w:t>
            </w:r>
            <w:r w:rsidRPr="00130942">
              <w:rPr>
                <w:i/>
                <w:sz w:val="20"/>
                <w:szCs w:val="20"/>
              </w:rPr>
              <w:t>t</w:t>
            </w:r>
            <w:r w:rsidRPr="00130942">
              <w:rPr>
                <w:i/>
                <w:spacing w:val="1"/>
                <w:sz w:val="20"/>
                <w:szCs w:val="20"/>
              </w:rPr>
              <w:t>o</w:t>
            </w:r>
            <w:r w:rsidRPr="00130942">
              <w:rPr>
                <w:i/>
                <w:spacing w:val="-1"/>
                <w:sz w:val="20"/>
                <w:szCs w:val="20"/>
              </w:rPr>
              <w:t>r</w:t>
            </w:r>
            <w:r w:rsidRPr="00130942">
              <w:rPr>
                <w:i/>
                <w:sz w:val="20"/>
                <w:szCs w:val="20"/>
              </w:rPr>
              <w:t>i</w:t>
            </w:r>
            <w:r w:rsidRPr="00130942">
              <w:rPr>
                <w:i/>
                <w:spacing w:val="2"/>
                <w:sz w:val="20"/>
                <w:szCs w:val="20"/>
              </w:rPr>
              <w:t>e</w:t>
            </w:r>
            <w:r w:rsidRPr="00130942">
              <w:rPr>
                <w:i/>
                <w:spacing w:val="-1"/>
                <w:sz w:val="20"/>
                <w:szCs w:val="20"/>
              </w:rPr>
              <w:t>s</w:t>
            </w:r>
            <w:r w:rsidRPr="00130942">
              <w:rPr>
                <w:i/>
                <w:sz w:val="20"/>
                <w:szCs w:val="20"/>
              </w:rPr>
              <w:t>,</w:t>
            </w:r>
            <w:r w:rsidRPr="00130942">
              <w:rPr>
                <w:i/>
                <w:spacing w:val="3"/>
                <w:sz w:val="20"/>
                <w:szCs w:val="20"/>
              </w:rPr>
              <w:t xml:space="preserve"> </w:t>
            </w:r>
            <w:r w:rsidRPr="00130942">
              <w:rPr>
                <w:i/>
                <w:spacing w:val="1"/>
                <w:sz w:val="20"/>
                <w:szCs w:val="20"/>
              </w:rPr>
              <w:t>gho</w:t>
            </w:r>
            <w:r w:rsidRPr="00130942">
              <w:rPr>
                <w:i/>
                <w:spacing w:val="-1"/>
                <w:sz w:val="20"/>
                <w:szCs w:val="20"/>
              </w:rPr>
              <w:t>s</w:t>
            </w:r>
            <w:r w:rsidRPr="00130942">
              <w:rPr>
                <w:i/>
                <w:sz w:val="20"/>
                <w:szCs w:val="20"/>
              </w:rPr>
              <w:t>t</w:t>
            </w:r>
            <w:r w:rsidRPr="00130942">
              <w:rPr>
                <w:i/>
                <w:spacing w:val="-1"/>
                <w:sz w:val="20"/>
                <w:szCs w:val="20"/>
              </w:rPr>
              <w:t>s</w:t>
            </w:r>
            <w:r w:rsidRPr="00130942">
              <w:rPr>
                <w:i/>
                <w:sz w:val="20"/>
                <w:szCs w:val="20"/>
              </w:rPr>
              <w:t>,</w:t>
            </w:r>
            <w:r w:rsidRPr="00130942">
              <w:rPr>
                <w:i/>
                <w:spacing w:val="3"/>
                <w:sz w:val="20"/>
                <w:szCs w:val="20"/>
              </w:rPr>
              <w:t xml:space="preserve"> </w:t>
            </w:r>
            <w:r w:rsidRPr="00130942">
              <w:rPr>
                <w:i/>
                <w:spacing w:val="1"/>
                <w:sz w:val="20"/>
                <w:szCs w:val="20"/>
              </w:rPr>
              <w:t>an</w:t>
            </w:r>
            <w:r w:rsidRPr="00130942">
              <w:rPr>
                <w:i/>
                <w:sz w:val="20"/>
                <w:szCs w:val="20"/>
              </w:rPr>
              <w:t>d</w:t>
            </w:r>
            <w:r w:rsidRPr="00130942">
              <w:rPr>
                <w:i/>
                <w:spacing w:val="5"/>
                <w:sz w:val="20"/>
                <w:szCs w:val="20"/>
              </w:rPr>
              <w:t xml:space="preserve"> </w:t>
            </w:r>
            <w:r w:rsidRPr="00130942">
              <w:rPr>
                <w:i/>
                <w:spacing w:val="-2"/>
                <w:sz w:val="20"/>
                <w:szCs w:val="20"/>
              </w:rPr>
              <w:t>v</w:t>
            </w:r>
            <w:r w:rsidRPr="00130942">
              <w:rPr>
                <w:i/>
                <w:spacing w:val="1"/>
                <w:sz w:val="20"/>
                <w:szCs w:val="20"/>
              </w:rPr>
              <w:t>a</w:t>
            </w:r>
            <w:r w:rsidRPr="00130942">
              <w:rPr>
                <w:i/>
                <w:spacing w:val="-1"/>
                <w:sz w:val="20"/>
                <w:szCs w:val="20"/>
              </w:rPr>
              <w:t>r</w:t>
            </w:r>
            <w:r w:rsidRPr="00130942">
              <w:rPr>
                <w:i/>
                <w:sz w:val="20"/>
                <w:szCs w:val="20"/>
              </w:rPr>
              <w:t>i</w:t>
            </w:r>
            <w:r w:rsidRPr="00130942">
              <w:rPr>
                <w:i/>
                <w:spacing w:val="1"/>
                <w:sz w:val="20"/>
                <w:szCs w:val="20"/>
              </w:rPr>
              <w:t>ou</w:t>
            </w:r>
            <w:r w:rsidRPr="00130942">
              <w:rPr>
                <w:i/>
                <w:sz w:val="20"/>
                <w:szCs w:val="20"/>
              </w:rPr>
              <w:t>s</w:t>
            </w:r>
            <w:r w:rsidRPr="00130942">
              <w:rPr>
                <w:i/>
                <w:spacing w:val="1"/>
                <w:sz w:val="20"/>
                <w:szCs w:val="20"/>
              </w:rPr>
              <w:t xml:space="preserve"> o</w:t>
            </w:r>
            <w:r w:rsidRPr="00130942">
              <w:rPr>
                <w:i/>
                <w:sz w:val="20"/>
                <w:szCs w:val="20"/>
              </w:rPr>
              <w:t>t</w:t>
            </w:r>
            <w:r w:rsidRPr="00130942">
              <w:rPr>
                <w:i/>
                <w:spacing w:val="1"/>
                <w:sz w:val="20"/>
                <w:szCs w:val="20"/>
              </w:rPr>
              <w:t>h</w:t>
            </w:r>
            <w:r w:rsidRPr="00130942">
              <w:rPr>
                <w:i/>
                <w:sz w:val="20"/>
                <w:szCs w:val="20"/>
              </w:rPr>
              <w:t>er</w:t>
            </w:r>
            <w:r w:rsidRPr="00130942">
              <w:rPr>
                <w:i/>
                <w:spacing w:val="3"/>
                <w:sz w:val="20"/>
                <w:szCs w:val="20"/>
              </w:rPr>
              <w:t xml:space="preserve"> </w:t>
            </w:r>
            <w:r w:rsidRPr="00130942">
              <w:rPr>
                <w:i/>
                <w:sz w:val="20"/>
                <w:szCs w:val="20"/>
              </w:rPr>
              <w:t>myste</w:t>
            </w:r>
            <w:r w:rsidRPr="00130942">
              <w:rPr>
                <w:i/>
                <w:spacing w:val="-1"/>
                <w:sz w:val="20"/>
                <w:szCs w:val="20"/>
              </w:rPr>
              <w:t>r</w:t>
            </w:r>
            <w:r w:rsidRPr="00130942">
              <w:rPr>
                <w:i/>
                <w:sz w:val="20"/>
                <w:szCs w:val="20"/>
              </w:rPr>
              <w:t>y</w:t>
            </w:r>
            <w:r w:rsidRPr="00130942">
              <w:rPr>
                <w:i/>
                <w:spacing w:val="2"/>
                <w:sz w:val="20"/>
                <w:szCs w:val="20"/>
              </w:rPr>
              <w:t xml:space="preserve"> </w:t>
            </w:r>
            <w:r w:rsidRPr="00130942">
              <w:rPr>
                <w:i/>
                <w:spacing w:val="-1"/>
                <w:sz w:val="20"/>
                <w:szCs w:val="20"/>
              </w:rPr>
              <w:t>s</w:t>
            </w:r>
            <w:r w:rsidRPr="00130942">
              <w:rPr>
                <w:i/>
                <w:sz w:val="20"/>
                <w:szCs w:val="20"/>
              </w:rPr>
              <w:t>t</w:t>
            </w:r>
            <w:r w:rsidRPr="00130942">
              <w:rPr>
                <w:i/>
                <w:spacing w:val="1"/>
                <w:sz w:val="20"/>
                <w:szCs w:val="20"/>
              </w:rPr>
              <w:t>o</w:t>
            </w:r>
            <w:r w:rsidRPr="00130942">
              <w:rPr>
                <w:i/>
                <w:spacing w:val="-1"/>
                <w:sz w:val="20"/>
                <w:szCs w:val="20"/>
              </w:rPr>
              <w:t>r</w:t>
            </w:r>
            <w:r w:rsidRPr="00130942">
              <w:rPr>
                <w:i/>
                <w:sz w:val="20"/>
                <w:szCs w:val="20"/>
              </w:rPr>
              <w:t>i</w:t>
            </w:r>
            <w:r w:rsidRPr="00130942">
              <w:rPr>
                <w:i/>
                <w:spacing w:val="2"/>
                <w:sz w:val="20"/>
                <w:szCs w:val="20"/>
              </w:rPr>
              <w:t>e</w:t>
            </w:r>
            <w:r w:rsidRPr="00130942">
              <w:rPr>
                <w:i/>
                <w:sz w:val="20"/>
                <w:szCs w:val="20"/>
              </w:rPr>
              <w:t>s</w:t>
            </w:r>
            <w:r w:rsidRPr="00130942">
              <w:rPr>
                <w:i/>
                <w:spacing w:val="2"/>
                <w:sz w:val="20"/>
                <w:szCs w:val="20"/>
              </w:rPr>
              <w:t xml:space="preserve"> </w:t>
            </w:r>
            <w:r w:rsidRPr="00130942">
              <w:rPr>
                <w:i/>
                <w:spacing w:val="3"/>
                <w:sz w:val="20"/>
                <w:szCs w:val="20"/>
              </w:rPr>
              <w:t>c</w:t>
            </w:r>
            <w:r w:rsidRPr="00130942">
              <w:rPr>
                <w:i/>
                <w:spacing w:val="1"/>
                <w:sz w:val="20"/>
                <w:szCs w:val="20"/>
              </w:rPr>
              <w:t>u</w:t>
            </w:r>
            <w:r w:rsidRPr="00130942">
              <w:rPr>
                <w:i/>
                <w:spacing w:val="-1"/>
                <w:sz w:val="20"/>
                <w:szCs w:val="20"/>
              </w:rPr>
              <w:t>rr</w:t>
            </w:r>
            <w:r w:rsidRPr="00130942">
              <w:rPr>
                <w:i/>
                <w:sz w:val="20"/>
                <w:szCs w:val="20"/>
              </w:rPr>
              <w:t>e</w:t>
            </w:r>
            <w:r w:rsidRPr="00130942">
              <w:rPr>
                <w:i/>
                <w:spacing w:val="1"/>
                <w:sz w:val="20"/>
                <w:szCs w:val="20"/>
              </w:rPr>
              <w:t>n</w:t>
            </w:r>
            <w:r w:rsidRPr="00130942">
              <w:rPr>
                <w:i/>
                <w:sz w:val="20"/>
                <w:szCs w:val="20"/>
              </w:rPr>
              <w:t>tly in</w:t>
            </w:r>
            <w:r w:rsidRPr="00130942">
              <w:rPr>
                <w:i/>
                <w:spacing w:val="7"/>
                <w:sz w:val="20"/>
                <w:szCs w:val="20"/>
              </w:rPr>
              <w:t xml:space="preserve"> </w:t>
            </w:r>
            <w:r w:rsidRPr="00130942">
              <w:rPr>
                <w:i/>
                <w:spacing w:val="1"/>
                <w:sz w:val="20"/>
                <w:szCs w:val="20"/>
              </w:rPr>
              <w:t>Ind</w:t>
            </w:r>
            <w:r w:rsidRPr="00130942">
              <w:rPr>
                <w:i/>
                <w:spacing w:val="-1"/>
                <w:sz w:val="20"/>
                <w:szCs w:val="20"/>
              </w:rPr>
              <w:t>o</w:t>
            </w:r>
            <w:r w:rsidRPr="00130942">
              <w:rPr>
                <w:i/>
                <w:spacing w:val="1"/>
                <w:sz w:val="20"/>
                <w:szCs w:val="20"/>
              </w:rPr>
              <w:t>n</w:t>
            </w:r>
            <w:r w:rsidRPr="00130942">
              <w:rPr>
                <w:i/>
                <w:sz w:val="20"/>
                <w:szCs w:val="20"/>
              </w:rPr>
              <w:t xml:space="preserve">esia </w:t>
            </w:r>
            <w:r w:rsidRPr="00130942">
              <w:rPr>
                <w:i/>
                <w:spacing w:val="1"/>
                <w:sz w:val="20"/>
                <w:szCs w:val="20"/>
              </w:rPr>
              <w:t>a</w:t>
            </w:r>
            <w:r w:rsidRPr="00130942">
              <w:rPr>
                <w:i/>
                <w:spacing w:val="-1"/>
                <w:sz w:val="20"/>
                <w:szCs w:val="20"/>
              </w:rPr>
              <w:t>r</w:t>
            </w:r>
            <w:r w:rsidRPr="00130942">
              <w:rPr>
                <w:i/>
                <w:sz w:val="20"/>
                <w:szCs w:val="20"/>
              </w:rPr>
              <w:t>e</w:t>
            </w:r>
            <w:r w:rsidRPr="00130942">
              <w:rPr>
                <w:i/>
                <w:spacing w:val="6"/>
                <w:sz w:val="20"/>
                <w:szCs w:val="20"/>
              </w:rPr>
              <w:t xml:space="preserve"> </w:t>
            </w:r>
            <w:r w:rsidRPr="00130942">
              <w:rPr>
                <w:i/>
                <w:spacing w:val="1"/>
                <w:sz w:val="20"/>
                <w:szCs w:val="20"/>
              </w:rPr>
              <w:t>b</w:t>
            </w:r>
            <w:r w:rsidRPr="00130942">
              <w:rPr>
                <w:i/>
                <w:sz w:val="20"/>
                <w:szCs w:val="20"/>
              </w:rPr>
              <w:t>e</w:t>
            </w:r>
            <w:r w:rsidRPr="00130942">
              <w:rPr>
                <w:i/>
                <w:spacing w:val="-2"/>
                <w:sz w:val="20"/>
                <w:szCs w:val="20"/>
              </w:rPr>
              <w:t>c</w:t>
            </w:r>
            <w:r w:rsidRPr="00130942">
              <w:rPr>
                <w:i/>
                <w:spacing w:val="1"/>
                <w:sz w:val="20"/>
                <w:szCs w:val="20"/>
              </w:rPr>
              <w:t>o</w:t>
            </w:r>
            <w:r w:rsidRPr="00130942">
              <w:rPr>
                <w:i/>
                <w:sz w:val="20"/>
                <w:szCs w:val="20"/>
              </w:rPr>
              <w:t>mi</w:t>
            </w:r>
            <w:r w:rsidRPr="00130942">
              <w:rPr>
                <w:i/>
                <w:spacing w:val="1"/>
                <w:sz w:val="20"/>
                <w:szCs w:val="20"/>
              </w:rPr>
              <w:t>n</w:t>
            </w:r>
            <w:r w:rsidRPr="00130942">
              <w:rPr>
                <w:i/>
                <w:sz w:val="20"/>
                <w:szCs w:val="20"/>
              </w:rPr>
              <w:t>g</w:t>
            </w:r>
            <w:r w:rsidRPr="00130942">
              <w:rPr>
                <w:i/>
                <w:spacing w:val="1"/>
                <w:sz w:val="20"/>
                <w:szCs w:val="20"/>
              </w:rPr>
              <w:t xml:space="preserve"> </w:t>
            </w:r>
            <w:r w:rsidRPr="00130942">
              <w:rPr>
                <w:i/>
                <w:sz w:val="20"/>
                <w:szCs w:val="20"/>
              </w:rPr>
              <w:t>t</w:t>
            </w:r>
            <w:r w:rsidRPr="00130942">
              <w:rPr>
                <w:i/>
                <w:spacing w:val="-1"/>
                <w:sz w:val="20"/>
                <w:szCs w:val="20"/>
              </w:rPr>
              <w:t>r</w:t>
            </w:r>
            <w:r w:rsidRPr="00130942">
              <w:rPr>
                <w:i/>
                <w:sz w:val="20"/>
                <w:szCs w:val="20"/>
              </w:rPr>
              <w:t>e</w:t>
            </w:r>
            <w:r w:rsidRPr="00130942">
              <w:rPr>
                <w:i/>
                <w:spacing w:val="1"/>
                <w:sz w:val="20"/>
                <w:szCs w:val="20"/>
              </w:rPr>
              <w:t>nd</w:t>
            </w:r>
            <w:r w:rsidRPr="00130942">
              <w:rPr>
                <w:i/>
                <w:sz w:val="20"/>
                <w:szCs w:val="20"/>
              </w:rPr>
              <w:t>i</w:t>
            </w:r>
            <w:r w:rsidRPr="00130942">
              <w:rPr>
                <w:i/>
                <w:spacing w:val="1"/>
                <w:sz w:val="20"/>
                <w:szCs w:val="20"/>
              </w:rPr>
              <w:t>n</w:t>
            </w:r>
            <w:r w:rsidRPr="00130942">
              <w:rPr>
                <w:i/>
                <w:sz w:val="20"/>
                <w:szCs w:val="20"/>
              </w:rPr>
              <w:t>g t</w:t>
            </w:r>
            <w:r w:rsidRPr="00130942">
              <w:rPr>
                <w:i/>
                <w:spacing w:val="1"/>
                <w:sz w:val="20"/>
                <w:szCs w:val="20"/>
              </w:rPr>
              <w:t>op</w:t>
            </w:r>
            <w:r w:rsidRPr="00130942">
              <w:rPr>
                <w:i/>
                <w:sz w:val="20"/>
                <w:szCs w:val="20"/>
              </w:rPr>
              <w:t xml:space="preserve">ics. </w:t>
            </w:r>
            <w:r w:rsidRPr="00130942">
              <w:rPr>
                <w:i/>
                <w:spacing w:val="-1"/>
                <w:sz w:val="20"/>
                <w:szCs w:val="20"/>
              </w:rPr>
              <w:t>N</w:t>
            </w:r>
            <w:r w:rsidRPr="00130942">
              <w:rPr>
                <w:i/>
                <w:spacing w:val="1"/>
                <w:sz w:val="20"/>
                <w:szCs w:val="20"/>
              </w:rPr>
              <w:t>o</w:t>
            </w:r>
            <w:r w:rsidRPr="00130942">
              <w:rPr>
                <w:i/>
                <w:sz w:val="20"/>
                <w:szCs w:val="20"/>
              </w:rPr>
              <w:t>t</w:t>
            </w:r>
            <w:r w:rsidRPr="00130942">
              <w:rPr>
                <w:i/>
                <w:spacing w:val="2"/>
                <w:sz w:val="20"/>
                <w:szCs w:val="20"/>
              </w:rPr>
              <w:t xml:space="preserve"> </w:t>
            </w:r>
            <w:r w:rsidRPr="00130942">
              <w:rPr>
                <w:i/>
                <w:spacing w:val="1"/>
                <w:sz w:val="20"/>
                <w:szCs w:val="20"/>
              </w:rPr>
              <w:t>on</w:t>
            </w:r>
            <w:r w:rsidRPr="00130942">
              <w:rPr>
                <w:i/>
                <w:sz w:val="20"/>
                <w:szCs w:val="20"/>
              </w:rPr>
              <w:t>ly</w:t>
            </w:r>
            <w:r w:rsidRPr="00130942">
              <w:rPr>
                <w:i/>
                <w:spacing w:val="2"/>
                <w:sz w:val="20"/>
                <w:szCs w:val="20"/>
              </w:rPr>
              <w:t xml:space="preserve"> </w:t>
            </w:r>
            <w:r w:rsidRPr="00130942">
              <w:rPr>
                <w:i/>
                <w:spacing w:val="1"/>
                <w:sz w:val="20"/>
                <w:szCs w:val="20"/>
              </w:rPr>
              <w:t>adu</w:t>
            </w:r>
            <w:r w:rsidRPr="00130942">
              <w:rPr>
                <w:i/>
                <w:sz w:val="20"/>
                <w:szCs w:val="20"/>
              </w:rPr>
              <w:t>lts</w:t>
            </w:r>
            <w:r w:rsidRPr="00130942">
              <w:rPr>
                <w:i/>
                <w:spacing w:val="-1"/>
                <w:sz w:val="20"/>
                <w:szCs w:val="20"/>
              </w:rPr>
              <w:t xml:space="preserve"> w</w:t>
            </w:r>
            <w:r w:rsidRPr="00130942">
              <w:rPr>
                <w:i/>
                <w:spacing w:val="1"/>
                <w:sz w:val="20"/>
                <w:szCs w:val="20"/>
              </w:rPr>
              <w:t>h</w:t>
            </w:r>
            <w:r w:rsidRPr="00130942">
              <w:rPr>
                <w:i/>
                <w:sz w:val="20"/>
                <w:szCs w:val="20"/>
              </w:rPr>
              <w:t>o</w:t>
            </w:r>
            <w:r w:rsidRPr="00130942">
              <w:rPr>
                <w:i/>
                <w:spacing w:val="3"/>
                <w:sz w:val="20"/>
                <w:szCs w:val="20"/>
              </w:rPr>
              <w:t xml:space="preserve"> </w:t>
            </w:r>
            <w:r w:rsidRPr="00130942">
              <w:rPr>
                <w:i/>
                <w:sz w:val="20"/>
                <w:szCs w:val="20"/>
              </w:rPr>
              <w:t>fl</w:t>
            </w:r>
            <w:r w:rsidRPr="00130942">
              <w:rPr>
                <w:i/>
                <w:spacing w:val="1"/>
                <w:sz w:val="20"/>
                <w:szCs w:val="20"/>
              </w:rPr>
              <w:t>o</w:t>
            </w:r>
            <w:r w:rsidRPr="00130942">
              <w:rPr>
                <w:i/>
                <w:sz w:val="20"/>
                <w:szCs w:val="20"/>
              </w:rPr>
              <w:t>ck</w:t>
            </w:r>
            <w:r w:rsidRPr="00130942">
              <w:rPr>
                <w:i/>
                <w:spacing w:val="2"/>
                <w:sz w:val="20"/>
                <w:szCs w:val="20"/>
              </w:rPr>
              <w:t xml:space="preserve"> </w:t>
            </w:r>
            <w:r w:rsidRPr="00130942">
              <w:rPr>
                <w:i/>
                <w:sz w:val="20"/>
                <w:szCs w:val="20"/>
              </w:rPr>
              <w:t>to</w:t>
            </w:r>
            <w:r w:rsidRPr="00130942">
              <w:rPr>
                <w:i/>
                <w:spacing w:val="4"/>
                <w:sz w:val="20"/>
                <w:szCs w:val="20"/>
              </w:rPr>
              <w:t xml:space="preserve"> </w:t>
            </w:r>
            <w:r w:rsidRPr="00130942">
              <w:rPr>
                <w:i/>
                <w:sz w:val="20"/>
                <w:szCs w:val="20"/>
              </w:rPr>
              <w:t>fi</w:t>
            </w:r>
            <w:r w:rsidRPr="00130942">
              <w:rPr>
                <w:i/>
                <w:spacing w:val="1"/>
                <w:sz w:val="20"/>
                <w:szCs w:val="20"/>
              </w:rPr>
              <w:t>n</w:t>
            </w:r>
            <w:r w:rsidRPr="00130942">
              <w:rPr>
                <w:i/>
                <w:sz w:val="20"/>
                <w:szCs w:val="20"/>
              </w:rPr>
              <w:t>d</w:t>
            </w:r>
            <w:r w:rsidRPr="00130942">
              <w:rPr>
                <w:i/>
                <w:spacing w:val="3"/>
                <w:sz w:val="20"/>
                <w:szCs w:val="20"/>
              </w:rPr>
              <w:t xml:space="preserve"> </w:t>
            </w:r>
            <w:r w:rsidRPr="00130942">
              <w:rPr>
                <w:i/>
                <w:spacing w:val="-1"/>
                <w:sz w:val="20"/>
                <w:szCs w:val="20"/>
              </w:rPr>
              <w:t>o</w:t>
            </w:r>
            <w:r w:rsidRPr="00130942">
              <w:rPr>
                <w:i/>
                <w:spacing w:val="1"/>
                <w:sz w:val="20"/>
                <w:szCs w:val="20"/>
              </w:rPr>
              <w:t>u</w:t>
            </w:r>
            <w:r w:rsidRPr="00130942">
              <w:rPr>
                <w:i/>
                <w:sz w:val="20"/>
                <w:szCs w:val="20"/>
              </w:rPr>
              <w:t>t,</w:t>
            </w:r>
            <w:r w:rsidRPr="00130942">
              <w:rPr>
                <w:i/>
                <w:spacing w:val="8"/>
                <w:sz w:val="20"/>
                <w:szCs w:val="20"/>
              </w:rPr>
              <w:t xml:space="preserve"> </w:t>
            </w:r>
            <w:r w:rsidRPr="00130942">
              <w:rPr>
                <w:i/>
                <w:spacing w:val="1"/>
                <w:sz w:val="20"/>
                <w:szCs w:val="20"/>
              </w:rPr>
              <w:t>bu</w:t>
            </w:r>
            <w:r w:rsidRPr="00130942">
              <w:rPr>
                <w:i/>
                <w:sz w:val="20"/>
                <w:szCs w:val="20"/>
              </w:rPr>
              <w:t>t</w:t>
            </w:r>
            <w:r w:rsidRPr="00130942">
              <w:rPr>
                <w:i/>
                <w:spacing w:val="2"/>
                <w:sz w:val="20"/>
                <w:szCs w:val="20"/>
              </w:rPr>
              <w:t xml:space="preserve"> </w:t>
            </w:r>
            <w:r w:rsidRPr="00130942">
              <w:rPr>
                <w:i/>
                <w:spacing w:val="1"/>
                <w:sz w:val="20"/>
                <w:szCs w:val="20"/>
              </w:rPr>
              <w:t>a</w:t>
            </w:r>
            <w:r w:rsidRPr="00130942">
              <w:rPr>
                <w:i/>
                <w:sz w:val="20"/>
                <w:szCs w:val="20"/>
              </w:rPr>
              <w:t>l</w:t>
            </w:r>
            <w:r w:rsidRPr="00130942">
              <w:rPr>
                <w:i/>
                <w:spacing w:val="-1"/>
                <w:sz w:val="20"/>
                <w:szCs w:val="20"/>
              </w:rPr>
              <w:t>s</w:t>
            </w:r>
            <w:r w:rsidRPr="00130942">
              <w:rPr>
                <w:i/>
                <w:sz w:val="20"/>
                <w:szCs w:val="20"/>
              </w:rPr>
              <w:t>o</w:t>
            </w:r>
            <w:r w:rsidRPr="00130942">
              <w:rPr>
                <w:i/>
                <w:spacing w:val="5"/>
                <w:sz w:val="20"/>
                <w:szCs w:val="20"/>
              </w:rPr>
              <w:t xml:space="preserve"> </w:t>
            </w:r>
            <w:r w:rsidRPr="00130942">
              <w:rPr>
                <w:i/>
                <w:sz w:val="20"/>
                <w:szCs w:val="20"/>
              </w:rPr>
              <w:t>c</w:t>
            </w:r>
            <w:r w:rsidRPr="00130942">
              <w:rPr>
                <w:i/>
                <w:spacing w:val="1"/>
                <w:sz w:val="20"/>
                <w:szCs w:val="20"/>
              </w:rPr>
              <w:t>h</w:t>
            </w:r>
            <w:r w:rsidRPr="00130942">
              <w:rPr>
                <w:i/>
                <w:sz w:val="20"/>
                <w:szCs w:val="20"/>
              </w:rPr>
              <w:t>il</w:t>
            </w:r>
            <w:r w:rsidRPr="00130942">
              <w:rPr>
                <w:i/>
                <w:spacing w:val="1"/>
                <w:sz w:val="20"/>
                <w:szCs w:val="20"/>
              </w:rPr>
              <w:t>d</w:t>
            </w:r>
            <w:r w:rsidRPr="00130942">
              <w:rPr>
                <w:i/>
                <w:spacing w:val="-3"/>
                <w:sz w:val="20"/>
                <w:szCs w:val="20"/>
              </w:rPr>
              <w:t>r</w:t>
            </w:r>
            <w:r w:rsidRPr="00130942">
              <w:rPr>
                <w:i/>
                <w:sz w:val="20"/>
                <w:szCs w:val="20"/>
              </w:rPr>
              <w:t>en</w:t>
            </w:r>
            <w:r w:rsidRPr="00130942">
              <w:rPr>
                <w:i/>
                <w:spacing w:val="-1"/>
                <w:sz w:val="20"/>
                <w:szCs w:val="20"/>
              </w:rPr>
              <w:t xml:space="preserve"> w</w:t>
            </w:r>
            <w:r w:rsidRPr="00130942">
              <w:rPr>
                <w:i/>
                <w:spacing w:val="1"/>
                <w:sz w:val="20"/>
                <w:szCs w:val="20"/>
              </w:rPr>
              <w:t>h</w:t>
            </w:r>
            <w:r w:rsidRPr="00130942">
              <w:rPr>
                <w:i/>
                <w:sz w:val="20"/>
                <w:szCs w:val="20"/>
              </w:rPr>
              <w:t>o</w:t>
            </w:r>
            <w:r w:rsidRPr="00130942">
              <w:rPr>
                <w:i/>
                <w:spacing w:val="3"/>
                <w:sz w:val="20"/>
                <w:szCs w:val="20"/>
              </w:rPr>
              <w:t xml:space="preserve"> </w:t>
            </w:r>
            <w:r w:rsidRPr="00130942">
              <w:rPr>
                <w:i/>
                <w:spacing w:val="1"/>
                <w:sz w:val="20"/>
                <w:szCs w:val="20"/>
              </w:rPr>
              <w:t>a</w:t>
            </w:r>
            <w:r w:rsidRPr="00130942">
              <w:rPr>
                <w:i/>
                <w:spacing w:val="-1"/>
                <w:sz w:val="20"/>
                <w:szCs w:val="20"/>
              </w:rPr>
              <w:t>r</w:t>
            </w:r>
            <w:r w:rsidRPr="00130942">
              <w:rPr>
                <w:i/>
                <w:sz w:val="20"/>
                <w:szCs w:val="20"/>
              </w:rPr>
              <w:t>e</w:t>
            </w:r>
            <w:r w:rsidRPr="00130942">
              <w:rPr>
                <w:i/>
                <w:spacing w:val="2"/>
                <w:sz w:val="20"/>
                <w:szCs w:val="20"/>
              </w:rPr>
              <w:t xml:space="preserve"> </w:t>
            </w:r>
            <w:r w:rsidRPr="00130942">
              <w:rPr>
                <w:i/>
                <w:spacing w:val="-1"/>
                <w:sz w:val="20"/>
                <w:szCs w:val="20"/>
              </w:rPr>
              <w:t>s</w:t>
            </w:r>
            <w:r w:rsidRPr="00130942">
              <w:rPr>
                <w:i/>
                <w:sz w:val="20"/>
                <w:szCs w:val="20"/>
              </w:rPr>
              <w:t>till</w:t>
            </w:r>
            <w:r w:rsidRPr="00130942">
              <w:rPr>
                <w:i/>
                <w:spacing w:val="1"/>
                <w:sz w:val="20"/>
                <w:szCs w:val="20"/>
              </w:rPr>
              <w:t xml:space="preserve"> </w:t>
            </w:r>
            <w:r w:rsidRPr="00130942">
              <w:rPr>
                <w:i/>
                <w:sz w:val="20"/>
                <w:szCs w:val="20"/>
              </w:rPr>
              <w:t>in</w:t>
            </w:r>
            <w:r w:rsidRPr="00130942">
              <w:rPr>
                <w:i/>
                <w:spacing w:val="4"/>
                <w:sz w:val="20"/>
                <w:szCs w:val="20"/>
              </w:rPr>
              <w:t xml:space="preserve"> </w:t>
            </w:r>
            <w:r w:rsidRPr="00130942">
              <w:rPr>
                <w:i/>
                <w:spacing w:val="-1"/>
                <w:sz w:val="20"/>
                <w:szCs w:val="20"/>
              </w:rPr>
              <w:t>s</w:t>
            </w:r>
            <w:r w:rsidRPr="00130942">
              <w:rPr>
                <w:i/>
                <w:sz w:val="20"/>
                <w:szCs w:val="20"/>
              </w:rPr>
              <w:t>c</w:t>
            </w:r>
            <w:r w:rsidRPr="00130942">
              <w:rPr>
                <w:i/>
                <w:spacing w:val="1"/>
                <w:sz w:val="20"/>
                <w:szCs w:val="20"/>
              </w:rPr>
              <w:t>hoo</w:t>
            </w:r>
            <w:r w:rsidRPr="00130942">
              <w:rPr>
                <w:i/>
                <w:sz w:val="20"/>
                <w:szCs w:val="20"/>
              </w:rPr>
              <w:t>l.</w:t>
            </w:r>
            <w:r w:rsidRPr="00130942">
              <w:rPr>
                <w:i/>
                <w:spacing w:val="-1"/>
                <w:sz w:val="20"/>
                <w:szCs w:val="20"/>
              </w:rPr>
              <w:t xml:space="preserve"> </w:t>
            </w:r>
            <w:r w:rsidRPr="00130942">
              <w:rPr>
                <w:i/>
                <w:sz w:val="20"/>
                <w:szCs w:val="20"/>
              </w:rPr>
              <w:t>T</w:t>
            </w:r>
            <w:r w:rsidRPr="00130942">
              <w:rPr>
                <w:i/>
                <w:spacing w:val="1"/>
                <w:sz w:val="20"/>
                <w:szCs w:val="20"/>
              </w:rPr>
              <w:t>h</w:t>
            </w:r>
            <w:r w:rsidRPr="00130942">
              <w:rPr>
                <w:i/>
                <w:sz w:val="20"/>
                <w:szCs w:val="20"/>
              </w:rPr>
              <w:t>is</w:t>
            </w:r>
            <w:r w:rsidRPr="00130942">
              <w:rPr>
                <w:i/>
                <w:spacing w:val="1"/>
                <w:sz w:val="20"/>
                <w:szCs w:val="20"/>
              </w:rPr>
              <w:t xml:space="preserve"> </w:t>
            </w:r>
            <w:r w:rsidRPr="00130942">
              <w:rPr>
                <w:i/>
                <w:sz w:val="20"/>
                <w:szCs w:val="20"/>
              </w:rPr>
              <w:t>c</w:t>
            </w:r>
            <w:r w:rsidRPr="00130942">
              <w:rPr>
                <w:i/>
                <w:spacing w:val="1"/>
                <w:sz w:val="20"/>
                <w:szCs w:val="20"/>
              </w:rPr>
              <w:t>a</w:t>
            </w:r>
            <w:r w:rsidRPr="00130942">
              <w:rPr>
                <w:i/>
                <w:spacing w:val="-1"/>
                <w:sz w:val="20"/>
                <w:szCs w:val="20"/>
              </w:rPr>
              <w:t>s</w:t>
            </w:r>
            <w:r w:rsidRPr="00130942">
              <w:rPr>
                <w:i/>
                <w:sz w:val="20"/>
                <w:szCs w:val="20"/>
              </w:rPr>
              <w:t>e</w:t>
            </w:r>
            <w:r w:rsidRPr="00130942">
              <w:rPr>
                <w:i/>
                <w:spacing w:val="1"/>
                <w:sz w:val="20"/>
                <w:szCs w:val="20"/>
              </w:rPr>
              <w:t xml:space="preserve"> </w:t>
            </w:r>
            <w:r w:rsidRPr="00130942">
              <w:rPr>
                <w:i/>
                <w:sz w:val="20"/>
                <w:szCs w:val="20"/>
              </w:rPr>
              <w:t>c</w:t>
            </w:r>
            <w:r w:rsidRPr="00130942">
              <w:rPr>
                <w:i/>
                <w:spacing w:val="1"/>
                <w:sz w:val="20"/>
                <w:szCs w:val="20"/>
              </w:rPr>
              <w:t>a</w:t>
            </w:r>
            <w:r w:rsidRPr="00130942">
              <w:rPr>
                <w:i/>
                <w:sz w:val="20"/>
                <w:szCs w:val="20"/>
              </w:rPr>
              <w:t>n</w:t>
            </w:r>
            <w:r w:rsidRPr="00130942">
              <w:rPr>
                <w:i/>
                <w:spacing w:val="3"/>
                <w:sz w:val="20"/>
                <w:szCs w:val="20"/>
              </w:rPr>
              <w:t xml:space="preserve"> </w:t>
            </w:r>
            <w:r w:rsidRPr="00130942">
              <w:rPr>
                <w:i/>
                <w:spacing w:val="1"/>
                <w:sz w:val="20"/>
                <w:szCs w:val="20"/>
              </w:rPr>
              <w:t>ha</w:t>
            </w:r>
            <w:r w:rsidRPr="00130942">
              <w:rPr>
                <w:i/>
                <w:sz w:val="20"/>
                <w:szCs w:val="20"/>
              </w:rPr>
              <w:t xml:space="preserve">ve </w:t>
            </w:r>
            <w:r w:rsidRPr="00130942">
              <w:rPr>
                <w:i/>
                <w:spacing w:val="1"/>
                <w:sz w:val="20"/>
                <w:szCs w:val="20"/>
              </w:rPr>
              <w:t>a</w:t>
            </w:r>
            <w:r w:rsidRPr="00130942">
              <w:rPr>
                <w:i/>
                <w:sz w:val="20"/>
                <w:szCs w:val="20"/>
              </w:rPr>
              <w:t>n</w:t>
            </w:r>
            <w:r w:rsidRPr="00130942">
              <w:rPr>
                <w:i/>
                <w:spacing w:val="10"/>
                <w:sz w:val="20"/>
                <w:szCs w:val="20"/>
              </w:rPr>
              <w:t xml:space="preserve"> </w:t>
            </w:r>
            <w:r w:rsidRPr="00130942">
              <w:rPr>
                <w:i/>
                <w:sz w:val="20"/>
                <w:szCs w:val="20"/>
              </w:rPr>
              <w:t>effe</w:t>
            </w:r>
            <w:r w:rsidRPr="00130942">
              <w:rPr>
                <w:i/>
                <w:spacing w:val="1"/>
                <w:sz w:val="20"/>
                <w:szCs w:val="20"/>
              </w:rPr>
              <w:t>c</w:t>
            </w:r>
            <w:r w:rsidRPr="00130942">
              <w:rPr>
                <w:i/>
                <w:sz w:val="20"/>
                <w:szCs w:val="20"/>
              </w:rPr>
              <w:t>t</w:t>
            </w:r>
            <w:r w:rsidRPr="00130942">
              <w:rPr>
                <w:i/>
                <w:spacing w:val="4"/>
                <w:sz w:val="20"/>
                <w:szCs w:val="20"/>
              </w:rPr>
              <w:t xml:space="preserve"> </w:t>
            </w:r>
            <w:r w:rsidRPr="00130942">
              <w:rPr>
                <w:i/>
                <w:spacing w:val="1"/>
                <w:sz w:val="20"/>
                <w:szCs w:val="20"/>
              </w:rPr>
              <w:t>o</w:t>
            </w:r>
            <w:r w:rsidRPr="00130942">
              <w:rPr>
                <w:i/>
                <w:sz w:val="20"/>
                <w:szCs w:val="20"/>
              </w:rPr>
              <w:t>n</w:t>
            </w:r>
            <w:r w:rsidRPr="00130942">
              <w:rPr>
                <w:i/>
                <w:spacing w:val="8"/>
                <w:sz w:val="20"/>
                <w:szCs w:val="20"/>
              </w:rPr>
              <w:t xml:space="preserve"> </w:t>
            </w:r>
            <w:r w:rsidRPr="00130942">
              <w:rPr>
                <w:i/>
                <w:spacing w:val="1"/>
                <w:sz w:val="20"/>
                <w:szCs w:val="20"/>
              </w:rPr>
              <w:t>p</w:t>
            </w:r>
            <w:r w:rsidRPr="00130942">
              <w:rPr>
                <w:i/>
                <w:spacing w:val="-1"/>
                <w:sz w:val="20"/>
                <w:szCs w:val="20"/>
              </w:rPr>
              <w:t>s</w:t>
            </w:r>
            <w:r w:rsidRPr="00130942">
              <w:rPr>
                <w:i/>
                <w:sz w:val="20"/>
                <w:szCs w:val="20"/>
              </w:rPr>
              <w:t>y</w:t>
            </w:r>
            <w:r w:rsidRPr="00130942">
              <w:rPr>
                <w:i/>
                <w:spacing w:val="1"/>
                <w:sz w:val="20"/>
                <w:szCs w:val="20"/>
              </w:rPr>
              <w:t>cho</w:t>
            </w:r>
            <w:r w:rsidRPr="00130942">
              <w:rPr>
                <w:i/>
                <w:sz w:val="20"/>
                <w:szCs w:val="20"/>
              </w:rPr>
              <w:t>l</w:t>
            </w:r>
            <w:r w:rsidRPr="00130942">
              <w:rPr>
                <w:i/>
                <w:spacing w:val="-1"/>
                <w:sz w:val="20"/>
                <w:szCs w:val="20"/>
              </w:rPr>
              <w:t>o</w:t>
            </w:r>
            <w:r w:rsidRPr="00130942">
              <w:rPr>
                <w:i/>
                <w:spacing w:val="1"/>
                <w:sz w:val="20"/>
                <w:szCs w:val="20"/>
              </w:rPr>
              <w:t>g</w:t>
            </w:r>
            <w:r w:rsidRPr="00130942">
              <w:rPr>
                <w:i/>
                <w:sz w:val="20"/>
                <w:szCs w:val="20"/>
              </w:rPr>
              <w:t xml:space="preserve">y, </w:t>
            </w:r>
            <w:r w:rsidRPr="00130942">
              <w:rPr>
                <w:i/>
                <w:spacing w:val="1"/>
                <w:sz w:val="20"/>
                <w:szCs w:val="20"/>
              </w:rPr>
              <w:t>a</w:t>
            </w:r>
            <w:r w:rsidRPr="00130942">
              <w:rPr>
                <w:i/>
                <w:sz w:val="20"/>
                <w:szCs w:val="20"/>
              </w:rPr>
              <w:t>tti</w:t>
            </w:r>
            <w:r w:rsidRPr="00130942">
              <w:rPr>
                <w:i/>
                <w:spacing w:val="3"/>
                <w:sz w:val="20"/>
                <w:szCs w:val="20"/>
              </w:rPr>
              <w:t>t</w:t>
            </w:r>
            <w:r w:rsidRPr="00130942">
              <w:rPr>
                <w:i/>
                <w:spacing w:val="1"/>
                <w:sz w:val="20"/>
                <w:szCs w:val="20"/>
              </w:rPr>
              <w:t>ud</w:t>
            </w:r>
            <w:r w:rsidRPr="00130942">
              <w:rPr>
                <w:i/>
                <w:sz w:val="20"/>
                <w:szCs w:val="20"/>
              </w:rPr>
              <w:t>es,</w:t>
            </w:r>
            <w:r w:rsidRPr="00130942">
              <w:rPr>
                <w:i/>
                <w:spacing w:val="4"/>
                <w:sz w:val="20"/>
                <w:szCs w:val="20"/>
              </w:rPr>
              <w:t xml:space="preserve"> </w:t>
            </w:r>
            <w:r w:rsidRPr="00130942">
              <w:rPr>
                <w:i/>
                <w:spacing w:val="-1"/>
                <w:sz w:val="20"/>
                <w:szCs w:val="20"/>
              </w:rPr>
              <w:t>a</w:t>
            </w:r>
            <w:r w:rsidRPr="00130942">
              <w:rPr>
                <w:i/>
                <w:spacing w:val="1"/>
                <w:sz w:val="20"/>
                <w:szCs w:val="20"/>
              </w:rPr>
              <w:t>n</w:t>
            </w:r>
            <w:r w:rsidRPr="00130942">
              <w:rPr>
                <w:i/>
                <w:sz w:val="20"/>
                <w:szCs w:val="20"/>
              </w:rPr>
              <w:t>d</w:t>
            </w:r>
            <w:r w:rsidRPr="00130942">
              <w:rPr>
                <w:i/>
                <w:spacing w:val="7"/>
                <w:sz w:val="20"/>
                <w:szCs w:val="20"/>
              </w:rPr>
              <w:t xml:space="preserve"> </w:t>
            </w:r>
            <w:r w:rsidRPr="00130942">
              <w:rPr>
                <w:i/>
                <w:spacing w:val="1"/>
                <w:sz w:val="20"/>
                <w:szCs w:val="20"/>
              </w:rPr>
              <w:t>ab</w:t>
            </w:r>
            <w:r w:rsidRPr="00130942">
              <w:rPr>
                <w:i/>
                <w:sz w:val="20"/>
                <w:szCs w:val="20"/>
              </w:rPr>
              <w:t>ili</w:t>
            </w:r>
            <w:r w:rsidRPr="00130942">
              <w:rPr>
                <w:i/>
                <w:spacing w:val="-1"/>
                <w:sz w:val="20"/>
                <w:szCs w:val="20"/>
              </w:rPr>
              <w:t>t</w:t>
            </w:r>
            <w:r w:rsidRPr="00130942">
              <w:rPr>
                <w:i/>
                <w:sz w:val="20"/>
                <w:szCs w:val="20"/>
              </w:rPr>
              <w:t>ies</w:t>
            </w:r>
            <w:r w:rsidRPr="00130942">
              <w:rPr>
                <w:i/>
                <w:spacing w:val="5"/>
                <w:sz w:val="20"/>
                <w:szCs w:val="20"/>
              </w:rPr>
              <w:t xml:space="preserve"> </w:t>
            </w:r>
            <w:r w:rsidRPr="00130942">
              <w:rPr>
                <w:i/>
                <w:spacing w:val="1"/>
                <w:sz w:val="20"/>
                <w:szCs w:val="20"/>
              </w:rPr>
              <w:t>o</w:t>
            </w:r>
            <w:r w:rsidRPr="00130942">
              <w:rPr>
                <w:i/>
                <w:sz w:val="20"/>
                <w:szCs w:val="20"/>
              </w:rPr>
              <w:t>f</w:t>
            </w:r>
            <w:r w:rsidRPr="00130942">
              <w:rPr>
                <w:i/>
                <w:spacing w:val="10"/>
                <w:sz w:val="20"/>
                <w:szCs w:val="20"/>
              </w:rPr>
              <w:t xml:space="preserve"> </w:t>
            </w:r>
            <w:r w:rsidRPr="00130942">
              <w:rPr>
                <w:i/>
                <w:spacing w:val="-1"/>
                <w:sz w:val="20"/>
                <w:szCs w:val="20"/>
              </w:rPr>
              <w:t>s</w:t>
            </w:r>
            <w:r w:rsidRPr="00130942">
              <w:rPr>
                <w:i/>
                <w:sz w:val="20"/>
                <w:szCs w:val="20"/>
              </w:rPr>
              <w:t>t</w:t>
            </w:r>
            <w:r w:rsidRPr="00130942">
              <w:rPr>
                <w:i/>
                <w:spacing w:val="1"/>
                <w:sz w:val="20"/>
                <w:szCs w:val="20"/>
              </w:rPr>
              <w:t>ud</w:t>
            </w:r>
            <w:r w:rsidRPr="00130942">
              <w:rPr>
                <w:i/>
                <w:spacing w:val="-2"/>
                <w:sz w:val="20"/>
                <w:szCs w:val="20"/>
              </w:rPr>
              <w:t>e</w:t>
            </w:r>
            <w:r w:rsidRPr="00130942">
              <w:rPr>
                <w:i/>
                <w:spacing w:val="1"/>
                <w:sz w:val="20"/>
                <w:szCs w:val="20"/>
              </w:rPr>
              <w:t>n</w:t>
            </w:r>
            <w:r w:rsidRPr="00130942">
              <w:rPr>
                <w:i/>
                <w:sz w:val="20"/>
                <w:szCs w:val="20"/>
              </w:rPr>
              <w:t>t</w:t>
            </w:r>
            <w:r w:rsidRPr="00130942">
              <w:rPr>
                <w:i/>
                <w:spacing w:val="-1"/>
                <w:sz w:val="20"/>
                <w:szCs w:val="20"/>
              </w:rPr>
              <w:t>s</w:t>
            </w:r>
            <w:r w:rsidRPr="00130942">
              <w:rPr>
                <w:i/>
                <w:sz w:val="20"/>
                <w:szCs w:val="20"/>
              </w:rPr>
              <w:t>.</w:t>
            </w:r>
            <w:r w:rsidRPr="00130942">
              <w:rPr>
                <w:i/>
                <w:spacing w:val="7"/>
                <w:sz w:val="20"/>
                <w:szCs w:val="20"/>
              </w:rPr>
              <w:t xml:space="preserve"> </w:t>
            </w:r>
            <w:r w:rsidRPr="00130942">
              <w:rPr>
                <w:i/>
                <w:spacing w:val="1"/>
                <w:sz w:val="20"/>
                <w:szCs w:val="20"/>
              </w:rPr>
              <w:t>on</w:t>
            </w:r>
            <w:r w:rsidRPr="00130942">
              <w:rPr>
                <w:i/>
                <w:sz w:val="20"/>
                <w:szCs w:val="20"/>
              </w:rPr>
              <w:t>e</w:t>
            </w:r>
            <w:r w:rsidRPr="00130942">
              <w:rPr>
                <w:i/>
                <w:spacing w:val="7"/>
                <w:sz w:val="20"/>
                <w:szCs w:val="20"/>
              </w:rPr>
              <w:t xml:space="preserve"> </w:t>
            </w:r>
            <w:r w:rsidRPr="00130942">
              <w:rPr>
                <w:i/>
                <w:spacing w:val="1"/>
                <w:sz w:val="20"/>
                <w:szCs w:val="20"/>
              </w:rPr>
              <w:t>o</w:t>
            </w:r>
            <w:r w:rsidRPr="00130942">
              <w:rPr>
                <w:i/>
                <w:sz w:val="20"/>
                <w:szCs w:val="20"/>
              </w:rPr>
              <w:t>f</w:t>
            </w:r>
            <w:r w:rsidRPr="00130942">
              <w:rPr>
                <w:i/>
                <w:spacing w:val="7"/>
                <w:sz w:val="20"/>
                <w:szCs w:val="20"/>
              </w:rPr>
              <w:t xml:space="preserve"> </w:t>
            </w:r>
            <w:r w:rsidRPr="00130942">
              <w:rPr>
                <w:i/>
                <w:spacing w:val="-1"/>
                <w:sz w:val="20"/>
                <w:szCs w:val="20"/>
              </w:rPr>
              <w:t>w</w:t>
            </w:r>
            <w:r w:rsidRPr="00130942">
              <w:rPr>
                <w:i/>
                <w:spacing w:val="1"/>
                <w:sz w:val="20"/>
                <w:szCs w:val="20"/>
              </w:rPr>
              <w:t>h</w:t>
            </w:r>
            <w:r w:rsidRPr="00130942">
              <w:rPr>
                <w:i/>
                <w:sz w:val="20"/>
                <w:szCs w:val="20"/>
              </w:rPr>
              <w:t>ich</w:t>
            </w:r>
            <w:r w:rsidRPr="00130942">
              <w:rPr>
                <w:i/>
                <w:spacing w:val="8"/>
                <w:sz w:val="20"/>
                <w:szCs w:val="20"/>
              </w:rPr>
              <w:t xml:space="preserve"> </w:t>
            </w:r>
            <w:r w:rsidRPr="00130942">
              <w:rPr>
                <w:i/>
                <w:sz w:val="20"/>
                <w:szCs w:val="20"/>
              </w:rPr>
              <w:t>is</w:t>
            </w:r>
            <w:r w:rsidRPr="00130942">
              <w:rPr>
                <w:i/>
                <w:spacing w:val="9"/>
                <w:sz w:val="20"/>
                <w:szCs w:val="20"/>
              </w:rPr>
              <w:t xml:space="preserve"> </w:t>
            </w:r>
            <w:r w:rsidRPr="00130942">
              <w:rPr>
                <w:i/>
                <w:sz w:val="20"/>
                <w:szCs w:val="20"/>
              </w:rPr>
              <w:t>in</w:t>
            </w:r>
            <w:r w:rsidRPr="00130942">
              <w:rPr>
                <w:i/>
                <w:spacing w:val="9"/>
                <w:sz w:val="20"/>
                <w:szCs w:val="20"/>
              </w:rPr>
              <w:t xml:space="preserve"> </w:t>
            </w:r>
            <w:r w:rsidRPr="00130942">
              <w:rPr>
                <w:i/>
                <w:spacing w:val="-1"/>
                <w:sz w:val="20"/>
                <w:szCs w:val="20"/>
              </w:rPr>
              <w:t>wr</w:t>
            </w:r>
            <w:r w:rsidRPr="00130942">
              <w:rPr>
                <w:i/>
                <w:sz w:val="20"/>
                <w:szCs w:val="20"/>
              </w:rPr>
              <w:t>iting</w:t>
            </w:r>
            <w:r w:rsidRPr="00130942">
              <w:rPr>
                <w:i/>
                <w:spacing w:val="7"/>
                <w:sz w:val="20"/>
                <w:szCs w:val="20"/>
              </w:rPr>
              <w:t xml:space="preserve"> </w:t>
            </w:r>
            <w:r w:rsidRPr="00130942">
              <w:rPr>
                <w:i/>
                <w:spacing w:val="-1"/>
                <w:sz w:val="20"/>
                <w:szCs w:val="20"/>
              </w:rPr>
              <w:t>s</w:t>
            </w:r>
            <w:r w:rsidRPr="00130942">
              <w:rPr>
                <w:i/>
                <w:sz w:val="20"/>
                <w:szCs w:val="20"/>
              </w:rPr>
              <w:t>t</w:t>
            </w:r>
            <w:r w:rsidRPr="00130942">
              <w:rPr>
                <w:i/>
                <w:spacing w:val="1"/>
                <w:sz w:val="20"/>
                <w:szCs w:val="20"/>
              </w:rPr>
              <w:t>o</w:t>
            </w:r>
            <w:r w:rsidRPr="00130942">
              <w:rPr>
                <w:i/>
                <w:spacing w:val="-1"/>
                <w:sz w:val="20"/>
                <w:szCs w:val="20"/>
              </w:rPr>
              <w:t>r</w:t>
            </w:r>
            <w:r w:rsidRPr="00130942">
              <w:rPr>
                <w:i/>
                <w:sz w:val="20"/>
                <w:szCs w:val="20"/>
              </w:rPr>
              <w:t>ies</w:t>
            </w:r>
            <w:r w:rsidRPr="00130942">
              <w:rPr>
                <w:i/>
                <w:spacing w:val="6"/>
                <w:sz w:val="20"/>
                <w:szCs w:val="20"/>
              </w:rPr>
              <w:t xml:space="preserve"> </w:t>
            </w:r>
            <w:r w:rsidRPr="00130942">
              <w:rPr>
                <w:i/>
                <w:spacing w:val="1"/>
                <w:sz w:val="20"/>
                <w:szCs w:val="20"/>
              </w:rPr>
              <w:t>a</w:t>
            </w:r>
            <w:r w:rsidRPr="00130942">
              <w:rPr>
                <w:i/>
                <w:sz w:val="20"/>
                <w:szCs w:val="20"/>
              </w:rPr>
              <w:t>t</w:t>
            </w:r>
            <w:r w:rsidRPr="00130942">
              <w:rPr>
                <w:i/>
                <w:spacing w:val="10"/>
                <w:sz w:val="20"/>
                <w:szCs w:val="20"/>
              </w:rPr>
              <w:t xml:space="preserve"> </w:t>
            </w:r>
            <w:r w:rsidRPr="00130942">
              <w:rPr>
                <w:i/>
                <w:spacing w:val="-1"/>
                <w:sz w:val="20"/>
                <w:szCs w:val="20"/>
              </w:rPr>
              <w:t>s</w:t>
            </w:r>
            <w:r w:rsidRPr="00130942">
              <w:rPr>
                <w:i/>
                <w:sz w:val="20"/>
                <w:szCs w:val="20"/>
              </w:rPr>
              <w:t>c</w:t>
            </w:r>
            <w:r w:rsidRPr="00130942">
              <w:rPr>
                <w:i/>
                <w:spacing w:val="1"/>
                <w:sz w:val="20"/>
                <w:szCs w:val="20"/>
              </w:rPr>
              <w:t>hoo</w:t>
            </w:r>
            <w:r w:rsidRPr="00130942">
              <w:rPr>
                <w:i/>
                <w:sz w:val="20"/>
                <w:szCs w:val="20"/>
              </w:rPr>
              <w:t>l. T</w:t>
            </w:r>
            <w:r w:rsidRPr="00130942">
              <w:rPr>
                <w:i/>
                <w:spacing w:val="1"/>
                <w:sz w:val="20"/>
                <w:szCs w:val="20"/>
              </w:rPr>
              <w:t>h</w:t>
            </w:r>
            <w:r w:rsidRPr="00130942">
              <w:rPr>
                <w:i/>
                <w:sz w:val="20"/>
                <w:szCs w:val="20"/>
              </w:rPr>
              <w:t>is</w:t>
            </w:r>
            <w:r w:rsidRPr="00130942">
              <w:rPr>
                <w:i/>
                <w:spacing w:val="5"/>
                <w:sz w:val="20"/>
                <w:szCs w:val="20"/>
              </w:rPr>
              <w:t xml:space="preserve"> </w:t>
            </w:r>
            <w:r w:rsidRPr="00130942">
              <w:rPr>
                <w:i/>
                <w:sz w:val="20"/>
                <w:szCs w:val="20"/>
              </w:rPr>
              <w:t>ty</w:t>
            </w:r>
            <w:r w:rsidRPr="00130942">
              <w:rPr>
                <w:i/>
                <w:spacing w:val="1"/>
                <w:sz w:val="20"/>
                <w:szCs w:val="20"/>
              </w:rPr>
              <w:t>p</w:t>
            </w:r>
            <w:r w:rsidRPr="00130942">
              <w:rPr>
                <w:i/>
                <w:sz w:val="20"/>
                <w:szCs w:val="20"/>
              </w:rPr>
              <w:t>e</w:t>
            </w:r>
            <w:r w:rsidRPr="00130942">
              <w:rPr>
                <w:i/>
                <w:spacing w:val="6"/>
                <w:sz w:val="20"/>
                <w:szCs w:val="20"/>
              </w:rPr>
              <w:t xml:space="preserve"> </w:t>
            </w:r>
            <w:r w:rsidRPr="00130942">
              <w:rPr>
                <w:i/>
                <w:spacing w:val="1"/>
                <w:sz w:val="20"/>
                <w:szCs w:val="20"/>
              </w:rPr>
              <w:t>o</w:t>
            </w:r>
            <w:r w:rsidRPr="00130942">
              <w:rPr>
                <w:i/>
                <w:sz w:val="20"/>
                <w:szCs w:val="20"/>
              </w:rPr>
              <w:t>f</w:t>
            </w:r>
            <w:r w:rsidRPr="00130942">
              <w:rPr>
                <w:i/>
                <w:spacing w:val="8"/>
                <w:sz w:val="20"/>
                <w:szCs w:val="20"/>
              </w:rPr>
              <w:t xml:space="preserve"> </w:t>
            </w:r>
            <w:r w:rsidRPr="00130942">
              <w:rPr>
                <w:i/>
                <w:spacing w:val="-1"/>
                <w:sz w:val="20"/>
                <w:szCs w:val="20"/>
              </w:rPr>
              <w:t>r</w:t>
            </w:r>
            <w:r w:rsidRPr="00130942">
              <w:rPr>
                <w:i/>
                <w:sz w:val="20"/>
                <w:szCs w:val="20"/>
              </w:rPr>
              <w:t>ese</w:t>
            </w:r>
            <w:r w:rsidRPr="00130942">
              <w:rPr>
                <w:i/>
                <w:spacing w:val="1"/>
                <w:sz w:val="20"/>
                <w:szCs w:val="20"/>
              </w:rPr>
              <w:t>a</w:t>
            </w:r>
            <w:r w:rsidRPr="00130942">
              <w:rPr>
                <w:i/>
                <w:spacing w:val="-1"/>
                <w:sz w:val="20"/>
                <w:szCs w:val="20"/>
              </w:rPr>
              <w:t>r</w:t>
            </w:r>
            <w:r w:rsidRPr="00130942">
              <w:rPr>
                <w:i/>
                <w:sz w:val="20"/>
                <w:szCs w:val="20"/>
              </w:rPr>
              <w:t>ch</w:t>
            </w:r>
            <w:r w:rsidRPr="00130942">
              <w:rPr>
                <w:i/>
                <w:spacing w:val="4"/>
                <w:sz w:val="20"/>
                <w:szCs w:val="20"/>
              </w:rPr>
              <w:t xml:space="preserve"> </w:t>
            </w:r>
            <w:r w:rsidRPr="00130942">
              <w:rPr>
                <w:i/>
                <w:sz w:val="20"/>
                <w:szCs w:val="20"/>
              </w:rPr>
              <w:t>is</w:t>
            </w:r>
            <w:r w:rsidRPr="00130942">
              <w:rPr>
                <w:i/>
                <w:spacing w:val="7"/>
                <w:sz w:val="20"/>
                <w:szCs w:val="20"/>
              </w:rPr>
              <w:t xml:space="preserve"> </w:t>
            </w:r>
            <w:r w:rsidRPr="00130942">
              <w:rPr>
                <w:i/>
                <w:spacing w:val="1"/>
                <w:sz w:val="20"/>
                <w:szCs w:val="20"/>
              </w:rPr>
              <w:t>qu</w:t>
            </w:r>
            <w:r w:rsidRPr="00130942">
              <w:rPr>
                <w:i/>
                <w:spacing w:val="-1"/>
                <w:sz w:val="20"/>
                <w:szCs w:val="20"/>
              </w:rPr>
              <w:t>a</w:t>
            </w:r>
            <w:r w:rsidRPr="00130942">
              <w:rPr>
                <w:i/>
                <w:spacing w:val="1"/>
                <w:sz w:val="20"/>
                <w:szCs w:val="20"/>
              </w:rPr>
              <w:t>n</w:t>
            </w:r>
            <w:r w:rsidRPr="00130942">
              <w:rPr>
                <w:i/>
                <w:spacing w:val="-3"/>
                <w:sz w:val="20"/>
                <w:szCs w:val="20"/>
              </w:rPr>
              <w:t>t</w:t>
            </w:r>
            <w:r w:rsidRPr="00130942">
              <w:rPr>
                <w:i/>
                <w:sz w:val="20"/>
                <w:szCs w:val="20"/>
              </w:rPr>
              <w:t>it</w:t>
            </w:r>
            <w:r w:rsidRPr="00130942">
              <w:rPr>
                <w:i/>
                <w:spacing w:val="1"/>
                <w:sz w:val="20"/>
                <w:szCs w:val="20"/>
              </w:rPr>
              <w:t>a</w:t>
            </w:r>
            <w:r w:rsidRPr="00130942">
              <w:rPr>
                <w:i/>
                <w:sz w:val="20"/>
                <w:szCs w:val="20"/>
              </w:rPr>
              <w:t xml:space="preserve">tive </w:t>
            </w:r>
            <w:r w:rsidRPr="00130942">
              <w:rPr>
                <w:i/>
                <w:spacing w:val="-1"/>
                <w:sz w:val="20"/>
                <w:szCs w:val="20"/>
              </w:rPr>
              <w:t>r</w:t>
            </w:r>
            <w:r w:rsidRPr="00130942">
              <w:rPr>
                <w:i/>
                <w:sz w:val="20"/>
                <w:szCs w:val="20"/>
              </w:rPr>
              <w:t>ese</w:t>
            </w:r>
            <w:r w:rsidRPr="00130942">
              <w:rPr>
                <w:i/>
                <w:spacing w:val="1"/>
                <w:sz w:val="20"/>
                <w:szCs w:val="20"/>
              </w:rPr>
              <w:t>a</w:t>
            </w:r>
            <w:r w:rsidRPr="00130942">
              <w:rPr>
                <w:i/>
                <w:spacing w:val="-1"/>
                <w:sz w:val="20"/>
                <w:szCs w:val="20"/>
              </w:rPr>
              <w:t>r</w:t>
            </w:r>
            <w:r w:rsidRPr="00130942">
              <w:rPr>
                <w:i/>
                <w:sz w:val="20"/>
                <w:szCs w:val="20"/>
              </w:rPr>
              <w:t>c</w:t>
            </w:r>
            <w:r w:rsidRPr="00130942">
              <w:rPr>
                <w:i/>
                <w:spacing w:val="1"/>
                <w:sz w:val="20"/>
                <w:szCs w:val="20"/>
              </w:rPr>
              <w:t>h</w:t>
            </w:r>
            <w:r w:rsidRPr="00130942">
              <w:rPr>
                <w:i/>
                <w:sz w:val="20"/>
                <w:szCs w:val="20"/>
              </w:rPr>
              <w:t>.</w:t>
            </w:r>
            <w:r w:rsidRPr="00130942">
              <w:rPr>
                <w:i/>
                <w:spacing w:val="2"/>
                <w:sz w:val="20"/>
                <w:szCs w:val="20"/>
              </w:rPr>
              <w:t xml:space="preserve"> </w:t>
            </w:r>
            <w:r w:rsidRPr="00130942">
              <w:rPr>
                <w:i/>
                <w:sz w:val="20"/>
                <w:szCs w:val="20"/>
              </w:rPr>
              <w:t>D</w:t>
            </w:r>
            <w:r w:rsidRPr="00130942">
              <w:rPr>
                <w:i/>
                <w:spacing w:val="1"/>
                <w:sz w:val="20"/>
                <w:szCs w:val="20"/>
              </w:rPr>
              <w:t>a</w:t>
            </w:r>
            <w:r w:rsidRPr="00130942">
              <w:rPr>
                <w:i/>
                <w:sz w:val="20"/>
                <w:szCs w:val="20"/>
              </w:rPr>
              <w:t>ta</w:t>
            </w:r>
            <w:r w:rsidRPr="00130942">
              <w:rPr>
                <w:i/>
                <w:spacing w:val="7"/>
                <w:sz w:val="20"/>
                <w:szCs w:val="20"/>
              </w:rPr>
              <w:t xml:space="preserve"> </w:t>
            </w:r>
            <w:r w:rsidRPr="00130942">
              <w:rPr>
                <w:i/>
                <w:sz w:val="20"/>
                <w:szCs w:val="20"/>
              </w:rPr>
              <w:t>c</w:t>
            </w:r>
            <w:r w:rsidRPr="00130942">
              <w:rPr>
                <w:i/>
                <w:spacing w:val="1"/>
                <w:sz w:val="20"/>
                <w:szCs w:val="20"/>
              </w:rPr>
              <w:t>o</w:t>
            </w:r>
            <w:r w:rsidRPr="00130942">
              <w:rPr>
                <w:i/>
                <w:sz w:val="20"/>
                <w:szCs w:val="20"/>
              </w:rPr>
              <w:t>llect</w:t>
            </w:r>
            <w:r w:rsidRPr="00130942">
              <w:rPr>
                <w:i/>
                <w:spacing w:val="-2"/>
                <w:sz w:val="20"/>
                <w:szCs w:val="20"/>
              </w:rPr>
              <w:t>i</w:t>
            </w:r>
            <w:r w:rsidRPr="00130942">
              <w:rPr>
                <w:i/>
                <w:spacing w:val="1"/>
                <w:sz w:val="20"/>
                <w:szCs w:val="20"/>
              </w:rPr>
              <w:t>o</w:t>
            </w:r>
            <w:r w:rsidRPr="00130942">
              <w:rPr>
                <w:i/>
                <w:sz w:val="20"/>
                <w:szCs w:val="20"/>
              </w:rPr>
              <w:t>n</w:t>
            </w:r>
            <w:r w:rsidRPr="00130942">
              <w:rPr>
                <w:i/>
                <w:spacing w:val="3"/>
                <w:sz w:val="20"/>
                <w:szCs w:val="20"/>
              </w:rPr>
              <w:t xml:space="preserve"> </w:t>
            </w:r>
            <w:r w:rsidRPr="00130942">
              <w:rPr>
                <w:i/>
                <w:sz w:val="20"/>
                <w:szCs w:val="20"/>
              </w:rPr>
              <w:t>is</w:t>
            </w:r>
            <w:r w:rsidRPr="00130942">
              <w:rPr>
                <w:i/>
                <w:spacing w:val="7"/>
                <w:sz w:val="20"/>
                <w:szCs w:val="20"/>
              </w:rPr>
              <w:t xml:space="preserve"> </w:t>
            </w:r>
            <w:r w:rsidRPr="00130942">
              <w:rPr>
                <w:i/>
                <w:spacing w:val="1"/>
                <w:sz w:val="20"/>
                <w:szCs w:val="20"/>
              </w:rPr>
              <w:t>u</w:t>
            </w:r>
            <w:r w:rsidRPr="00130942">
              <w:rPr>
                <w:i/>
                <w:spacing w:val="-1"/>
                <w:sz w:val="20"/>
                <w:szCs w:val="20"/>
              </w:rPr>
              <w:t>s</w:t>
            </w:r>
            <w:r w:rsidRPr="00130942">
              <w:rPr>
                <w:i/>
                <w:sz w:val="20"/>
                <w:szCs w:val="20"/>
              </w:rPr>
              <w:t>ed</w:t>
            </w:r>
            <w:r w:rsidRPr="00130942">
              <w:rPr>
                <w:i/>
                <w:spacing w:val="5"/>
                <w:sz w:val="20"/>
                <w:szCs w:val="20"/>
              </w:rPr>
              <w:t xml:space="preserve"> </w:t>
            </w:r>
            <w:r w:rsidRPr="00130942">
              <w:rPr>
                <w:i/>
                <w:spacing w:val="1"/>
                <w:sz w:val="20"/>
                <w:szCs w:val="20"/>
              </w:rPr>
              <w:t>b</w:t>
            </w:r>
            <w:r w:rsidRPr="00130942">
              <w:rPr>
                <w:i/>
                <w:sz w:val="20"/>
                <w:szCs w:val="20"/>
              </w:rPr>
              <w:t>y</w:t>
            </w:r>
            <w:r w:rsidRPr="00130942">
              <w:rPr>
                <w:i/>
                <w:spacing w:val="6"/>
                <w:sz w:val="20"/>
                <w:szCs w:val="20"/>
              </w:rPr>
              <w:t xml:space="preserve"> </w:t>
            </w:r>
            <w:r w:rsidRPr="00130942">
              <w:rPr>
                <w:i/>
                <w:spacing w:val="1"/>
                <w:sz w:val="20"/>
                <w:szCs w:val="20"/>
              </w:rPr>
              <w:t>u</w:t>
            </w:r>
            <w:r w:rsidRPr="00130942">
              <w:rPr>
                <w:i/>
                <w:spacing w:val="-1"/>
                <w:sz w:val="20"/>
                <w:szCs w:val="20"/>
              </w:rPr>
              <w:t>s</w:t>
            </w:r>
            <w:r w:rsidRPr="00130942">
              <w:rPr>
                <w:i/>
                <w:sz w:val="20"/>
                <w:szCs w:val="20"/>
              </w:rPr>
              <w:t>i</w:t>
            </w:r>
            <w:r w:rsidRPr="00130942">
              <w:rPr>
                <w:i/>
                <w:spacing w:val="1"/>
                <w:sz w:val="20"/>
                <w:szCs w:val="20"/>
              </w:rPr>
              <w:t>n</w:t>
            </w:r>
            <w:r w:rsidRPr="00130942">
              <w:rPr>
                <w:i/>
                <w:sz w:val="20"/>
                <w:szCs w:val="20"/>
              </w:rPr>
              <w:t>g</w:t>
            </w:r>
            <w:r w:rsidRPr="00130942">
              <w:rPr>
                <w:i/>
                <w:spacing w:val="6"/>
                <w:sz w:val="20"/>
                <w:szCs w:val="20"/>
              </w:rPr>
              <w:t xml:space="preserve"> </w:t>
            </w:r>
            <w:r w:rsidRPr="00130942">
              <w:rPr>
                <w:i/>
                <w:sz w:val="20"/>
                <w:szCs w:val="20"/>
              </w:rPr>
              <w:t>a</w:t>
            </w:r>
            <w:r w:rsidRPr="00130942">
              <w:rPr>
                <w:i/>
                <w:spacing w:val="8"/>
                <w:sz w:val="20"/>
                <w:szCs w:val="20"/>
              </w:rPr>
              <w:t xml:space="preserve"> </w:t>
            </w:r>
            <w:r w:rsidRPr="00130942">
              <w:rPr>
                <w:i/>
                <w:sz w:val="20"/>
                <w:szCs w:val="20"/>
              </w:rPr>
              <w:t>test</w:t>
            </w:r>
            <w:r w:rsidRPr="00130942">
              <w:rPr>
                <w:i/>
                <w:spacing w:val="6"/>
                <w:sz w:val="20"/>
                <w:szCs w:val="20"/>
              </w:rPr>
              <w:t xml:space="preserve"> </w:t>
            </w:r>
            <w:r w:rsidRPr="00130942">
              <w:rPr>
                <w:i/>
                <w:spacing w:val="-1"/>
                <w:sz w:val="20"/>
                <w:szCs w:val="20"/>
              </w:rPr>
              <w:t>wr</w:t>
            </w:r>
            <w:r w:rsidRPr="00130942">
              <w:rPr>
                <w:i/>
                <w:spacing w:val="2"/>
                <w:sz w:val="20"/>
                <w:szCs w:val="20"/>
              </w:rPr>
              <w:t>i</w:t>
            </w:r>
            <w:r w:rsidRPr="00130942">
              <w:rPr>
                <w:i/>
                <w:sz w:val="20"/>
                <w:szCs w:val="20"/>
              </w:rPr>
              <w:t>ti</w:t>
            </w:r>
            <w:r w:rsidRPr="00130942">
              <w:rPr>
                <w:i/>
                <w:spacing w:val="1"/>
                <w:sz w:val="20"/>
                <w:szCs w:val="20"/>
              </w:rPr>
              <w:t>n</w:t>
            </w:r>
            <w:r w:rsidRPr="00130942">
              <w:rPr>
                <w:i/>
                <w:sz w:val="20"/>
                <w:szCs w:val="20"/>
              </w:rPr>
              <w:t>g</w:t>
            </w:r>
            <w:r w:rsidRPr="00130942">
              <w:rPr>
                <w:i/>
                <w:spacing w:val="5"/>
                <w:sz w:val="20"/>
                <w:szCs w:val="20"/>
              </w:rPr>
              <w:t xml:space="preserve"> </w:t>
            </w:r>
            <w:r w:rsidRPr="00130942">
              <w:rPr>
                <w:i/>
                <w:spacing w:val="-1"/>
                <w:sz w:val="20"/>
                <w:szCs w:val="20"/>
              </w:rPr>
              <w:t>s</w:t>
            </w:r>
            <w:r w:rsidRPr="00130942">
              <w:rPr>
                <w:i/>
                <w:sz w:val="20"/>
                <w:szCs w:val="20"/>
              </w:rPr>
              <w:t>t</w:t>
            </w:r>
            <w:r w:rsidRPr="00130942">
              <w:rPr>
                <w:i/>
                <w:spacing w:val="1"/>
                <w:sz w:val="20"/>
                <w:szCs w:val="20"/>
              </w:rPr>
              <w:t>o</w:t>
            </w:r>
            <w:r w:rsidRPr="00130942">
              <w:rPr>
                <w:i/>
                <w:spacing w:val="-1"/>
                <w:sz w:val="20"/>
                <w:szCs w:val="20"/>
              </w:rPr>
              <w:t>r</w:t>
            </w:r>
            <w:r w:rsidRPr="00130942">
              <w:rPr>
                <w:i/>
                <w:sz w:val="20"/>
                <w:szCs w:val="20"/>
              </w:rPr>
              <w:t>y</w:t>
            </w:r>
            <w:r w:rsidRPr="00130942">
              <w:rPr>
                <w:i/>
                <w:spacing w:val="6"/>
                <w:sz w:val="20"/>
                <w:szCs w:val="20"/>
              </w:rPr>
              <w:t xml:space="preserve"> </w:t>
            </w:r>
            <w:r w:rsidRPr="00130942">
              <w:rPr>
                <w:i/>
                <w:spacing w:val="-1"/>
                <w:sz w:val="20"/>
                <w:szCs w:val="20"/>
              </w:rPr>
              <w:t>s</w:t>
            </w:r>
            <w:r w:rsidRPr="00130942">
              <w:rPr>
                <w:i/>
                <w:sz w:val="20"/>
                <w:szCs w:val="20"/>
              </w:rPr>
              <w:t>kill i</w:t>
            </w:r>
            <w:r w:rsidRPr="00130942">
              <w:rPr>
                <w:i/>
                <w:spacing w:val="1"/>
                <w:sz w:val="20"/>
                <w:szCs w:val="20"/>
              </w:rPr>
              <w:t>n</w:t>
            </w:r>
            <w:r w:rsidRPr="00130942">
              <w:rPr>
                <w:i/>
                <w:spacing w:val="-1"/>
                <w:sz w:val="20"/>
                <w:szCs w:val="20"/>
              </w:rPr>
              <w:t>s</w:t>
            </w:r>
            <w:r w:rsidRPr="00130942">
              <w:rPr>
                <w:i/>
                <w:sz w:val="20"/>
                <w:szCs w:val="20"/>
              </w:rPr>
              <w:t>t</w:t>
            </w:r>
            <w:r w:rsidRPr="00130942">
              <w:rPr>
                <w:i/>
                <w:spacing w:val="-1"/>
                <w:sz w:val="20"/>
                <w:szCs w:val="20"/>
              </w:rPr>
              <w:t>r</w:t>
            </w:r>
            <w:r w:rsidRPr="00130942">
              <w:rPr>
                <w:i/>
                <w:spacing w:val="1"/>
                <w:sz w:val="20"/>
                <w:szCs w:val="20"/>
              </w:rPr>
              <w:t>u</w:t>
            </w:r>
            <w:r w:rsidRPr="00130942">
              <w:rPr>
                <w:i/>
                <w:sz w:val="20"/>
                <w:szCs w:val="20"/>
              </w:rPr>
              <w:t>me</w:t>
            </w:r>
            <w:r w:rsidRPr="00130942">
              <w:rPr>
                <w:i/>
                <w:spacing w:val="2"/>
                <w:sz w:val="20"/>
                <w:szCs w:val="20"/>
              </w:rPr>
              <w:t>n</w:t>
            </w:r>
            <w:r w:rsidRPr="00130942">
              <w:rPr>
                <w:i/>
                <w:sz w:val="20"/>
                <w:szCs w:val="20"/>
              </w:rPr>
              <w:t>t</w:t>
            </w:r>
            <w:r w:rsidRPr="00130942">
              <w:rPr>
                <w:i/>
                <w:spacing w:val="1"/>
                <w:sz w:val="20"/>
                <w:szCs w:val="20"/>
              </w:rPr>
              <w:t xml:space="preserve"> </w:t>
            </w:r>
            <w:r w:rsidRPr="00130942">
              <w:rPr>
                <w:i/>
                <w:sz w:val="20"/>
                <w:szCs w:val="20"/>
              </w:rPr>
              <w:t>t</w:t>
            </w:r>
            <w:r w:rsidRPr="00130942">
              <w:rPr>
                <w:i/>
                <w:spacing w:val="1"/>
                <w:sz w:val="20"/>
                <w:szCs w:val="20"/>
              </w:rPr>
              <w:t>ha</w:t>
            </w:r>
            <w:r w:rsidRPr="00130942">
              <w:rPr>
                <w:i/>
                <w:sz w:val="20"/>
                <w:szCs w:val="20"/>
              </w:rPr>
              <w:t>t</w:t>
            </w:r>
            <w:r w:rsidRPr="00130942">
              <w:rPr>
                <w:i/>
                <w:spacing w:val="7"/>
                <w:sz w:val="20"/>
                <w:szCs w:val="20"/>
              </w:rPr>
              <w:t xml:space="preserve"> </w:t>
            </w:r>
            <w:r w:rsidRPr="00130942">
              <w:rPr>
                <w:i/>
                <w:sz w:val="20"/>
                <w:szCs w:val="20"/>
              </w:rPr>
              <w:t>c</w:t>
            </w:r>
            <w:r w:rsidRPr="00130942">
              <w:rPr>
                <w:i/>
                <w:spacing w:val="1"/>
                <w:sz w:val="20"/>
                <w:szCs w:val="20"/>
              </w:rPr>
              <w:t>on</w:t>
            </w:r>
            <w:r w:rsidRPr="00130942">
              <w:rPr>
                <w:i/>
                <w:sz w:val="20"/>
                <w:szCs w:val="20"/>
              </w:rPr>
              <w:t>t</w:t>
            </w:r>
            <w:r w:rsidRPr="00130942">
              <w:rPr>
                <w:i/>
                <w:spacing w:val="1"/>
                <w:sz w:val="20"/>
                <w:szCs w:val="20"/>
              </w:rPr>
              <w:t>a</w:t>
            </w:r>
            <w:r w:rsidRPr="00130942">
              <w:rPr>
                <w:i/>
                <w:sz w:val="20"/>
                <w:szCs w:val="20"/>
              </w:rPr>
              <w:t xml:space="preserve">in </w:t>
            </w:r>
            <w:r w:rsidRPr="00130942">
              <w:rPr>
                <w:i/>
                <w:spacing w:val="14"/>
                <w:sz w:val="20"/>
                <w:szCs w:val="20"/>
              </w:rPr>
              <w:t xml:space="preserve"> </w:t>
            </w:r>
            <w:r w:rsidRPr="00130942">
              <w:rPr>
                <w:i/>
                <w:sz w:val="20"/>
                <w:szCs w:val="20"/>
              </w:rPr>
              <w:t>myste</w:t>
            </w:r>
            <w:r w:rsidRPr="00130942">
              <w:rPr>
                <w:i/>
                <w:spacing w:val="-1"/>
                <w:sz w:val="20"/>
                <w:szCs w:val="20"/>
              </w:rPr>
              <w:t>r</w:t>
            </w:r>
            <w:r w:rsidRPr="00130942">
              <w:rPr>
                <w:i/>
                <w:sz w:val="20"/>
                <w:szCs w:val="20"/>
              </w:rPr>
              <w:t>y</w:t>
            </w:r>
            <w:r w:rsidRPr="00130942">
              <w:rPr>
                <w:i/>
                <w:spacing w:val="4"/>
                <w:sz w:val="20"/>
                <w:szCs w:val="20"/>
              </w:rPr>
              <w:t xml:space="preserve"> </w:t>
            </w:r>
            <w:r w:rsidRPr="00130942">
              <w:rPr>
                <w:i/>
                <w:spacing w:val="1"/>
                <w:sz w:val="20"/>
                <w:szCs w:val="20"/>
              </w:rPr>
              <w:t>an</w:t>
            </w:r>
            <w:r w:rsidRPr="00130942">
              <w:rPr>
                <w:i/>
                <w:sz w:val="20"/>
                <w:szCs w:val="20"/>
              </w:rPr>
              <w:t>d</w:t>
            </w:r>
            <w:r w:rsidRPr="00130942">
              <w:rPr>
                <w:i/>
                <w:spacing w:val="8"/>
                <w:sz w:val="20"/>
                <w:szCs w:val="20"/>
              </w:rPr>
              <w:t xml:space="preserve"> </w:t>
            </w:r>
            <w:r w:rsidRPr="00130942">
              <w:rPr>
                <w:i/>
                <w:spacing w:val="1"/>
                <w:sz w:val="20"/>
                <w:szCs w:val="20"/>
              </w:rPr>
              <w:t>a</w:t>
            </w:r>
            <w:r w:rsidRPr="00130942">
              <w:rPr>
                <w:i/>
                <w:sz w:val="20"/>
                <w:szCs w:val="20"/>
              </w:rPr>
              <w:t>l</w:t>
            </w:r>
            <w:r w:rsidRPr="00130942">
              <w:rPr>
                <w:i/>
                <w:spacing w:val="-1"/>
                <w:sz w:val="20"/>
                <w:szCs w:val="20"/>
              </w:rPr>
              <w:t>s</w:t>
            </w:r>
            <w:r w:rsidRPr="00130942">
              <w:rPr>
                <w:i/>
                <w:sz w:val="20"/>
                <w:szCs w:val="20"/>
              </w:rPr>
              <w:t>o</w:t>
            </w:r>
            <w:r w:rsidRPr="00130942">
              <w:rPr>
                <w:i/>
                <w:spacing w:val="8"/>
                <w:sz w:val="20"/>
                <w:szCs w:val="20"/>
              </w:rPr>
              <w:t xml:space="preserve"> </w:t>
            </w:r>
            <w:r w:rsidRPr="00130942">
              <w:rPr>
                <w:i/>
                <w:spacing w:val="1"/>
                <w:sz w:val="20"/>
                <w:szCs w:val="20"/>
              </w:rPr>
              <w:t>b</w:t>
            </w:r>
            <w:r w:rsidRPr="00130942">
              <w:rPr>
                <w:i/>
                <w:sz w:val="20"/>
                <w:szCs w:val="20"/>
              </w:rPr>
              <w:t>y</w:t>
            </w:r>
            <w:r w:rsidRPr="00130942">
              <w:rPr>
                <w:i/>
                <w:spacing w:val="8"/>
                <w:sz w:val="20"/>
                <w:szCs w:val="20"/>
              </w:rPr>
              <w:t xml:space="preserve"> </w:t>
            </w:r>
            <w:r w:rsidRPr="00130942">
              <w:rPr>
                <w:i/>
                <w:sz w:val="20"/>
                <w:szCs w:val="20"/>
              </w:rPr>
              <w:t>c</w:t>
            </w:r>
            <w:r w:rsidRPr="00130942">
              <w:rPr>
                <w:i/>
                <w:spacing w:val="1"/>
                <w:sz w:val="20"/>
                <w:szCs w:val="20"/>
              </w:rPr>
              <w:t>o</w:t>
            </w:r>
            <w:r w:rsidRPr="00130942">
              <w:rPr>
                <w:i/>
                <w:spacing w:val="-1"/>
                <w:sz w:val="20"/>
                <w:szCs w:val="20"/>
              </w:rPr>
              <w:t>n</w:t>
            </w:r>
            <w:r w:rsidRPr="00130942">
              <w:rPr>
                <w:i/>
                <w:spacing w:val="1"/>
                <w:sz w:val="20"/>
                <w:szCs w:val="20"/>
              </w:rPr>
              <w:t>du</w:t>
            </w:r>
            <w:r w:rsidRPr="00130942">
              <w:rPr>
                <w:i/>
                <w:sz w:val="20"/>
                <w:szCs w:val="20"/>
              </w:rPr>
              <w:t>cti</w:t>
            </w:r>
            <w:r w:rsidRPr="00130942">
              <w:rPr>
                <w:i/>
                <w:spacing w:val="1"/>
                <w:sz w:val="20"/>
                <w:szCs w:val="20"/>
              </w:rPr>
              <w:t>n</w:t>
            </w:r>
            <w:r w:rsidRPr="00130942">
              <w:rPr>
                <w:i/>
                <w:sz w:val="20"/>
                <w:szCs w:val="20"/>
              </w:rPr>
              <w:t>g</w:t>
            </w:r>
            <w:r w:rsidRPr="00130942">
              <w:rPr>
                <w:i/>
                <w:spacing w:val="2"/>
                <w:sz w:val="20"/>
                <w:szCs w:val="20"/>
              </w:rPr>
              <w:t xml:space="preserve"> </w:t>
            </w:r>
            <w:r w:rsidRPr="00130942">
              <w:rPr>
                <w:i/>
                <w:sz w:val="20"/>
                <w:szCs w:val="20"/>
              </w:rPr>
              <w:t>i</w:t>
            </w:r>
            <w:r w:rsidRPr="00130942">
              <w:rPr>
                <w:i/>
                <w:spacing w:val="-1"/>
                <w:sz w:val="20"/>
                <w:szCs w:val="20"/>
              </w:rPr>
              <w:t>n</w:t>
            </w:r>
            <w:r w:rsidRPr="00130942">
              <w:rPr>
                <w:i/>
                <w:sz w:val="20"/>
                <w:szCs w:val="20"/>
              </w:rPr>
              <w:t>tervie</w:t>
            </w:r>
            <w:r w:rsidRPr="00130942">
              <w:rPr>
                <w:i/>
                <w:spacing w:val="1"/>
                <w:sz w:val="20"/>
                <w:szCs w:val="20"/>
              </w:rPr>
              <w:t>w</w:t>
            </w:r>
            <w:r w:rsidRPr="00130942">
              <w:rPr>
                <w:i/>
                <w:sz w:val="20"/>
                <w:szCs w:val="20"/>
              </w:rPr>
              <w:t>s</w:t>
            </w:r>
            <w:r w:rsidRPr="00130942">
              <w:rPr>
                <w:i/>
                <w:spacing w:val="1"/>
                <w:sz w:val="20"/>
                <w:szCs w:val="20"/>
              </w:rPr>
              <w:t xml:space="preserve"> w</w:t>
            </w:r>
            <w:r w:rsidRPr="00130942">
              <w:rPr>
                <w:i/>
                <w:sz w:val="20"/>
                <w:szCs w:val="20"/>
              </w:rPr>
              <w:t>ith</w:t>
            </w:r>
            <w:r w:rsidRPr="00130942">
              <w:rPr>
                <w:i/>
                <w:spacing w:val="7"/>
                <w:sz w:val="20"/>
                <w:szCs w:val="20"/>
              </w:rPr>
              <w:t xml:space="preserve"> </w:t>
            </w:r>
            <w:r w:rsidRPr="00130942">
              <w:rPr>
                <w:i/>
                <w:spacing w:val="-1"/>
                <w:sz w:val="20"/>
                <w:szCs w:val="20"/>
              </w:rPr>
              <w:t>s</w:t>
            </w:r>
            <w:r w:rsidRPr="00130942">
              <w:rPr>
                <w:i/>
                <w:sz w:val="20"/>
                <w:szCs w:val="20"/>
              </w:rPr>
              <w:t>t</w:t>
            </w:r>
            <w:r w:rsidRPr="00130942">
              <w:rPr>
                <w:i/>
                <w:spacing w:val="1"/>
                <w:sz w:val="20"/>
                <w:szCs w:val="20"/>
              </w:rPr>
              <w:t>u</w:t>
            </w:r>
            <w:r w:rsidRPr="00130942">
              <w:rPr>
                <w:i/>
                <w:spacing w:val="9"/>
                <w:sz w:val="20"/>
                <w:szCs w:val="20"/>
              </w:rPr>
              <w:t>d</w:t>
            </w:r>
            <w:r w:rsidRPr="00130942">
              <w:rPr>
                <w:i/>
                <w:sz w:val="20"/>
                <w:szCs w:val="20"/>
              </w:rPr>
              <w:t>e</w:t>
            </w:r>
            <w:r w:rsidRPr="00130942">
              <w:rPr>
                <w:i/>
                <w:spacing w:val="1"/>
                <w:sz w:val="20"/>
                <w:szCs w:val="20"/>
              </w:rPr>
              <w:t>n</w:t>
            </w:r>
            <w:r w:rsidRPr="00130942">
              <w:rPr>
                <w:i/>
                <w:sz w:val="20"/>
                <w:szCs w:val="20"/>
              </w:rPr>
              <w:t>ts</w:t>
            </w:r>
            <w:r w:rsidRPr="00130942">
              <w:rPr>
                <w:i/>
                <w:spacing w:val="2"/>
                <w:sz w:val="20"/>
                <w:szCs w:val="20"/>
              </w:rPr>
              <w:t xml:space="preserve"> </w:t>
            </w:r>
            <w:r w:rsidRPr="00130942">
              <w:rPr>
                <w:i/>
                <w:spacing w:val="1"/>
                <w:sz w:val="20"/>
                <w:szCs w:val="20"/>
              </w:rPr>
              <w:t>abou</w:t>
            </w:r>
            <w:r w:rsidRPr="00130942">
              <w:rPr>
                <w:i/>
                <w:sz w:val="20"/>
                <w:szCs w:val="20"/>
              </w:rPr>
              <w:t>t</w:t>
            </w:r>
            <w:r w:rsidRPr="00130942">
              <w:rPr>
                <w:i/>
                <w:spacing w:val="5"/>
                <w:sz w:val="20"/>
                <w:szCs w:val="20"/>
              </w:rPr>
              <w:t xml:space="preserve"> </w:t>
            </w:r>
            <w:r w:rsidRPr="00130942">
              <w:rPr>
                <w:i/>
                <w:sz w:val="20"/>
                <w:szCs w:val="20"/>
              </w:rPr>
              <w:t>t</w:t>
            </w:r>
            <w:r w:rsidRPr="00130942">
              <w:rPr>
                <w:i/>
                <w:spacing w:val="1"/>
                <w:sz w:val="20"/>
                <w:szCs w:val="20"/>
              </w:rPr>
              <w:t>h</w:t>
            </w:r>
            <w:r w:rsidRPr="00130942">
              <w:rPr>
                <w:i/>
                <w:sz w:val="20"/>
                <w:szCs w:val="20"/>
              </w:rPr>
              <w:t>eir</w:t>
            </w:r>
            <w:r w:rsidRPr="00130942">
              <w:rPr>
                <w:i/>
                <w:spacing w:val="5"/>
                <w:sz w:val="20"/>
                <w:szCs w:val="20"/>
              </w:rPr>
              <w:t xml:space="preserve"> </w:t>
            </w:r>
            <w:r w:rsidRPr="00130942">
              <w:rPr>
                <w:i/>
                <w:sz w:val="20"/>
                <w:szCs w:val="20"/>
              </w:rPr>
              <w:t>e</w:t>
            </w:r>
            <w:r w:rsidRPr="00130942">
              <w:rPr>
                <w:i/>
                <w:spacing w:val="1"/>
                <w:sz w:val="20"/>
                <w:szCs w:val="20"/>
              </w:rPr>
              <w:t>n</w:t>
            </w:r>
            <w:r w:rsidRPr="00130942">
              <w:rPr>
                <w:i/>
                <w:sz w:val="20"/>
                <w:szCs w:val="20"/>
              </w:rPr>
              <w:t>t</w:t>
            </w:r>
            <w:r w:rsidRPr="00130942">
              <w:rPr>
                <w:i/>
                <w:spacing w:val="1"/>
                <w:sz w:val="20"/>
                <w:szCs w:val="20"/>
              </w:rPr>
              <w:t>hu</w:t>
            </w:r>
            <w:r w:rsidRPr="00130942">
              <w:rPr>
                <w:i/>
                <w:spacing w:val="-1"/>
                <w:sz w:val="20"/>
                <w:szCs w:val="20"/>
              </w:rPr>
              <w:t>s</w:t>
            </w:r>
            <w:r w:rsidRPr="00130942">
              <w:rPr>
                <w:i/>
                <w:sz w:val="20"/>
                <w:szCs w:val="20"/>
              </w:rPr>
              <w:t>i</w:t>
            </w:r>
            <w:r w:rsidRPr="00130942">
              <w:rPr>
                <w:i/>
                <w:spacing w:val="1"/>
                <w:sz w:val="20"/>
                <w:szCs w:val="20"/>
              </w:rPr>
              <w:t>a</w:t>
            </w:r>
            <w:r w:rsidRPr="00130942">
              <w:rPr>
                <w:i/>
                <w:spacing w:val="-1"/>
                <w:sz w:val="20"/>
                <w:szCs w:val="20"/>
              </w:rPr>
              <w:t>s</w:t>
            </w:r>
            <w:r w:rsidRPr="00130942">
              <w:rPr>
                <w:i/>
                <w:sz w:val="20"/>
                <w:szCs w:val="20"/>
              </w:rPr>
              <w:t>m to</w:t>
            </w:r>
            <w:r w:rsidRPr="00130942">
              <w:rPr>
                <w:i/>
                <w:spacing w:val="5"/>
                <w:sz w:val="20"/>
                <w:szCs w:val="20"/>
              </w:rPr>
              <w:t xml:space="preserve"> </w:t>
            </w:r>
            <w:r w:rsidRPr="00130942">
              <w:rPr>
                <w:i/>
                <w:sz w:val="20"/>
                <w:szCs w:val="20"/>
              </w:rPr>
              <w:t>k</w:t>
            </w:r>
            <w:r w:rsidRPr="00130942">
              <w:rPr>
                <w:i/>
                <w:spacing w:val="1"/>
                <w:sz w:val="20"/>
                <w:szCs w:val="20"/>
              </w:rPr>
              <w:t>no</w:t>
            </w:r>
            <w:r w:rsidRPr="00130942">
              <w:rPr>
                <w:i/>
                <w:spacing w:val="-1"/>
                <w:sz w:val="20"/>
                <w:szCs w:val="20"/>
              </w:rPr>
              <w:t>w</w:t>
            </w:r>
            <w:r w:rsidRPr="00130942">
              <w:rPr>
                <w:i/>
                <w:sz w:val="20"/>
                <w:szCs w:val="20"/>
              </w:rPr>
              <w:t>,</w:t>
            </w:r>
            <w:r w:rsidRPr="00130942">
              <w:rPr>
                <w:i/>
                <w:spacing w:val="2"/>
                <w:sz w:val="20"/>
                <w:szCs w:val="20"/>
              </w:rPr>
              <w:t xml:space="preserve"> </w:t>
            </w:r>
            <w:r w:rsidRPr="00130942">
              <w:rPr>
                <w:i/>
                <w:sz w:val="20"/>
                <w:szCs w:val="20"/>
              </w:rPr>
              <w:t>li</w:t>
            </w:r>
            <w:r w:rsidRPr="00130942">
              <w:rPr>
                <w:i/>
                <w:spacing w:val="-1"/>
                <w:sz w:val="20"/>
                <w:szCs w:val="20"/>
              </w:rPr>
              <w:t>s</w:t>
            </w:r>
            <w:r w:rsidRPr="00130942">
              <w:rPr>
                <w:i/>
                <w:sz w:val="20"/>
                <w:szCs w:val="20"/>
              </w:rPr>
              <w:t>ten</w:t>
            </w:r>
            <w:r w:rsidRPr="00130942">
              <w:rPr>
                <w:i/>
                <w:spacing w:val="4"/>
                <w:sz w:val="20"/>
                <w:szCs w:val="20"/>
              </w:rPr>
              <w:t xml:space="preserve"> </w:t>
            </w:r>
            <w:r w:rsidRPr="00130942">
              <w:rPr>
                <w:i/>
                <w:sz w:val="20"/>
                <w:szCs w:val="20"/>
              </w:rPr>
              <w:t>t</w:t>
            </w:r>
            <w:r w:rsidRPr="00130942">
              <w:rPr>
                <w:i/>
                <w:spacing w:val="-1"/>
                <w:sz w:val="20"/>
                <w:szCs w:val="20"/>
              </w:rPr>
              <w:t>o</w:t>
            </w:r>
            <w:r w:rsidRPr="00130942">
              <w:rPr>
                <w:i/>
                <w:sz w:val="20"/>
                <w:szCs w:val="20"/>
              </w:rPr>
              <w:t>,</w:t>
            </w:r>
            <w:r w:rsidRPr="00130942">
              <w:rPr>
                <w:i/>
                <w:spacing w:val="5"/>
                <w:sz w:val="20"/>
                <w:szCs w:val="20"/>
              </w:rPr>
              <w:t xml:space="preserve"> </w:t>
            </w:r>
            <w:r w:rsidRPr="00130942">
              <w:rPr>
                <w:i/>
                <w:spacing w:val="-1"/>
                <w:sz w:val="20"/>
                <w:szCs w:val="20"/>
              </w:rPr>
              <w:t>a</w:t>
            </w:r>
            <w:r w:rsidRPr="00130942">
              <w:rPr>
                <w:i/>
                <w:spacing w:val="1"/>
                <w:sz w:val="20"/>
                <w:szCs w:val="20"/>
              </w:rPr>
              <w:t>n</w:t>
            </w:r>
            <w:r w:rsidRPr="00130942">
              <w:rPr>
                <w:i/>
                <w:sz w:val="20"/>
                <w:szCs w:val="20"/>
              </w:rPr>
              <w:t>d</w:t>
            </w:r>
            <w:r w:rsidRPr="00130942">
              <w:rPr>
                <w:i/>
                <w:spacing w:val="2"/>
                <w:sz w:val="20"/>
                <w:szCs w:val="20"/>
              </w:rPr>
              <w:t xml:space="preserve"> </w:t>
            </w:r>
            <w:r w:rsidRPr="00130942">
              <w:rPr>
                <w:i/>
                <w:spacing w:val="-1"/>
                <w:sz w:val="20"/>
                <w:szCs w:val="20"/>
              </w:rPr>
              <w:t>w</w:t>
            </w:r>
            <w:r w:rsidRPr="00130942">
              <w:rPr>
                <w:i/>
                <w:spacing w:val="1"/>
                <w:sz w:val="20"/>
                <w:szCs w:val="20"/>
              </w:rPr>
              <w:t>a</w:t>
            </w:r>
            <w:r w:rsidRPr="00130942">
              <w:rPr>
                <w:i/>
                <w:sz w:val="20"/>
                <w:szCs w:val="20"/>
              </w:rPr>
              <w:t xml:space="preserve">tch </w:t>
            </w:r>
            <w:r w:rsidRPr="00130942">
              <w:rPr>
                <w:i/>
                <w:spacing w:val="1"/>
                <w:sz w:val="20"/>
                <w:szCs w:val="20"/>
              </w:rPr>
              <w:t>ho</w:t>
            </w:r>
            <w:r w:rsidRPr="00130942">
              <w:rPr>
                <w:i/>
                <w:spacing w:val="-1"/>
                <w:sz w:val="20"/>
                <w:szCs w:val="20"/>
              </w:rPr>
              <w:t>rr</w:t>
            </w:r>
            <w:r w:rsidRPr="00130942">
              <w:rPr>
                <w:i/>
                <w:spacing w:val="1"/>
                <w:sz w:val="20"/>
                <w:szCs w:val="20"/>
              </w:rPr>
              <w:t>o</w:t>
            </w:r>
            <w:r w:rsidRPr="00130942">
              <w:rPr>
                <w:i/>
                <w:sz w:val="20"/>
                <w:szCs w:val="20"/>
              </w:rPr>
              <w:t>r</w:t>
            </w:r>
            <w:r w:rsidRPr="00130942">
              <w:rPr>
                <w:i/>
                <w:spacing w:val="1"/>
                <w:sz w:val="20"/>
                <w:szCs w:val="20"/>
              </w:rPr>
              <w:t xml:space="preserve"> </w:t>
            </w:r>
            <w:r w:rsidRPr="00130942">
              <w:rPr>
                <w:i/>
                <w:sz w:val="20"/>
                <w:szCs w:val="20"/>
              </w:rPr>
              <w:t>films</w:t>
            </w:r>
            <w:r w:rsidRPr="00130942">
              <w:rPr>
                <w:i/>
                <w:spacing w:val="2"/>
                <w:sz w:val="20"/>
                <w:szCs w:val="20"/>
              </w:rPr>
              <w:t xml:space="preserve"> </w:t>
            </w:r>
            <w:r w:rsidRPr="00130942">
              <w:rPr>
                <w:i/>
                <w:sz w:val="20"/>
                <w:szCs w:val="20"/>
              </w:rPr>
              <w:t>in</w:t>
            </w:r>
            <w:r w:rsidRPr="00130942">
              <w:rPr>
                <w:i/>
                <w:spacing w:val="5"/>
                <w:sz w:val="20"/>
                <w:szCs w:val="20"/>
              </w:rPr>
              <w:t xml:space="preserve"> </w:t>
            </w:r>
            <w:r w:rsidRPr="00130942">
              <w:rPr>
                <w:i/>
                <w:sz w:val="20"/>
                <w:szCs w:val="20"/>
              </w:rPr>
              <w:t>t</w:t>
            </w:r>
            <w:r w:rsidRPr="00130942">
              <w:rPr>
                <w:i/>
                <w:spacing w:val="1"/>
                <w:sz w:val="20"/>
                <w:szCs w:val="20"/>
              </w:rPr>
              <w:t>h</w:t>
            </w:r>
            <w:r w:rsidRPr="00130942">
              <w:rPr>
                <w:i/>
                <w:sz w:val="20"/>
                <w:szCs w:val="20"/>
              </w:rPr>
              <w:t>eir</w:t>
            </w:r>
            <w:r w:rsidRPr="00130942">
              <w:rPr>
                <w:i/>
                <w:spacing w:val="2"/>
                <w:sz w:val="20"/>
                <w:szCs w:val="20"/>
              </w:rPr>
              <w:t xml:space="preserve"> </w:t>
            </w:r>
            <w:r w:rsidRPr="00130942">
              <w:rPr>
                <w:i/>
                <w:spacing w:val="1"/>
                <w:sz w:val="20"/>
                <w:szCs w:val="20"/>
              </w:rPr>
              <w:t>da</w:t>
            </w:r>
            <w:r w:rsidRPr="00130942">
              <w:rPr>
                <w:i/>
                <w:sz w:val="20"/>
                <w:szCs w:val="20"/>
              </w:rPr>
              <w:t>ily</w:t>
            </w:r>
            <w:r w:rsidRPr="00130942">
              <w:rPr>
                <w:i/>
                <w:spacing w:val="3"/>
                <w:sz w:val="20"/>
                <w:szCs w:val="20"/>
              </w:rPr>
              <w:t xml:space="preserve"> </w:t>
            </w:r>
            <w:r w:rsidRPr="00130942">
              <w:rPr>
                <w:i/>
                <w:sz w:val="20"/>
                <w:szCs w:val="20"/>
              </w:rPr>
              <w:t>li</w:t>
            </w:r>
            <w:r w:rsidRPr="00130942">
              <w:rPr>
                <w:i/>
                <w:spacing w:val="-2"/>
                <w:sz w:val="20"/>
                <w:szCs w:val="20"/>
              </w:rPr>
              <w:t>v</w:t>
            </w:r>
            <w:r w:rsidRPr="00130942">
              <w:rPr>
                <w:i/>
                <w:sz w:val="20"/>
                <w:szCs w:val="20"/>
              </w:rPr>
              <w:t>es.</w:t>
            </w:r>
            <w:r w:rsidRPr="00130942">
              <w:rPr>
                <w:i/>
                <w:spacing w:val="3"/>
                <w:sz w:val="20"/>
                <w:szCs w:val="20"/>
              </w:rPr>
              <w:t xml:space="preserve"> </w:t>
            </w:r>
            <w:r w:rsidRPr="00130942">
              <w:rPr>
                <w:i/>
                <w:sz w:val="20"/>
                <w:szCs w:val="20"/>
              </w:rPr>
              <w:t>T</w:t>
            </w:r>
            <w:r w:rsidRPr="00130942">
              <w:rPr>
                <w:i/>
                <w:spacing w:val="1"/>
                <w:sz w:val="20"/>
                <w:szCs w:val="20"/>
              </w:rPr>
              <w:t>h</w:t>
            </w:r>
            <w:r w:rsidRPr="00130942">
              <w:rPr>
                <w:i/>
                <w:sz w:val="20"/>
                <w:szCs w:val="20"/>
              </w:rPr>
              <w:t>e</w:t>
            </w:r>
            <w:r w:rsidRPr="00130942">
              <w:rPr>
                <w:i/>
                <w:spacing w:val="4"/>
                <w:sz w:val="20"/>
                <w:szCs w:val="20"/>
              </w:rPr>
              <w:t xml:space="preserve"> </w:t>
            </w:r>
            <w:r w:rsidRPr="00130942">
              <w:rPr>
                <w:i/>
                <w:spacing w:val="1"/>
                <w:sz w:val="20"/>
                <w:szCs w:val="20"/>
              </w:rPr>
              <w:t>ob</w:t>
            </w:r>
            <w:r w:rsidRPr="00130942">
              <w:rPr>
                <w:i/>
                <w:sz w:val="20"/>
                <w:szCs w:val="20"/>
              </w:rPr>
              <w:t xml:space="preserve">ject </w:t>
            </w:r>
            <w:r w:rsidRPr="00130942">
              <w:rPr>
                <w:i/>
                <w:spacing w:val="9"/>
                <w:sz w:val="20"/>
                <w:szCs w:val="20"/>
              </w:rPr>
              <w:t>o</w:t>
            </w:r>
            <w:r w:rsidRPr="00130942">
              <w:rPr>
                <w:i/>
                <w:sz w:val="20"/>
                <w:szCs w:val="20"/>
              </w:rPr>
              <w:t>f</w:t>
            </w:r>
            <w:r w:rsidRPr="00130942">
              <w:rPr>
                <w:i/>
                <w:spacing w:val="4"/>
                <w:sz w:val="20"/>
                <w:szCs w:val="20"/>
              </w:rPr>
              <w:t xml:space="preserve"> </w:t>
            </w:r>
            <w:r w:rsidRPr="00130942">
              <w:rPr>
                <w:i/>
                <w:sz w:val="20"/>
                <w:szCs w:val="20"/>
              </w:rPr>
              <w:t>t</w:t>
            </w:r>
            <w:r w:rsidRPr="00130942">
              <w:rPr>
                <w:i/>
                <w:spacing w:val="1"/>
                <w:sz w:val="20"/>
                <w:szCs w:val="20"/>
              </w:rPr>
              <w:t>h</w:t>
            </w:r>
            <w:r w:rsidRPr="00130942">
              <w:rPr>
                <w:i/>
                <w:sz w:val="20"/>
                <w:szCs w:val="20"/>
              </w:rPr>
              <w:t>is</w:t>
            </w:r>
            <w:r w:rsidRPr="00130942">
              <w:rPr>
                <w:i/>
                <w:spacing w:val="3"/>
                <w:sz w:val="20"/>
                <w:szCs w:val="20"/>
              </w:rPr>
              <w:t xml:space="preserve"> </w:t>
            </w:r>
            <w:r w:rsidRPr="00130942">
              <w:rPr>
                <w:i/>
                <w:spacing w:val="-1"/>
                <w:sz w:val="20"/>
                <w:szCs w:val="20"/>
              </w:rPr>
              <w:t>r</w:t>
            </w:r>
            <w:r w:rsidRPr="00130942">
              <w:rPr>
                <w:i/>
                <w:sz w:val="20"/>
                <w:szCs w:val="20"/>
              </w:rPr>
              <w:t>ese</w:t>
            </w:r>
            <w:r w:rsidRPr="00130942">
              <w:rPr>
                <w:i/>
                <w:spacing w:val="1"/>
                <w:sz w:val="20"/>
                <w:szCs w:val="20"/>
              </w:rPr>
              <w:t>a</w:t>
            </w:r>
            <w:r w:rsidRPr="00130942">
              <w:rPr>
                <w:i/>
                <w:spacing w:val="-1"/>
                <w:sz w:val="20"/>
                <w:szCs w:val="20"/>
              </w:rPr>
              <w:t>r</w:t>
            </w:r>
            <w:r w:rsidRPr="00130942">
              <w:rPr>
                <w:i/>
                <w:sz w:val="20"/>
                <w:szCs w:val="20"/>
              </w:rPr>
              <w:t>ch</w:t>
            </w:r>
            <w:r w:rsidRPr="00130942">
              <w:rPr>
                <w:i/>
                <w:spacing w:val="1"/>
                <w:sz w:val="20"/>
                <w:szCs w:val="20"/>
              </w:rPr>
              <w:t xml:space="preserve"> </w:t>
            </w:r>
            <w:r w:rsidRPr="00130942">
              <w:rPr>
                <w:i/>
                <w:sz w:val="20"/>
                <w:szCs w:val="20"/>
              </w:rPr>
              <w:t>is</w:t>
            </w:r>
            <w:r w:rsidRPr="00130942">
              <w:rPr>
                <w:i/>
                <w:spacing w:val="5"/>
                <w:sz w:val="20"/>
                <w:szCs w:val="20"/>
              </w:rPr>
              <w:t xml:space="preserve"> </w:t>
            </w:r>
            <w:r w:rsidRPr="00130942">
              <w:rPr>
                <w:i/>
                <w:spacing w:val="1"/>
                <w:sz w:val="20"/>
                <w:szCs w:val="20"/>
              </w:rPr>
              <w:t>3</w:t>
            </w:r>
            <w:r w:rsidRPr="00130942">
              <w:rPr>
                <w:i/>
                <w:sz w:val="20"/>
                <w:szCs w:val="20"/>
              </w:rPr>
              <w:t>1</w:t>
            </w:r>
            <w:r w:rsidRPr="00130942">
              <w:rPr>
                <w:i/>
                <w:spacing w:val="3"/>
                <w:sz w:val="20"/>
                <w:szCs w:val="20"/>
              </w:rPr>
              <w:t xml:space="preserve"> </w:t>
            </w:r>
            <w:r w:rsidRPr="00130942">
              <w:rPr>
                <w:i/>
                <w:spacing w:val="-1"/>
                <w:sz w:val="20"/>
                <w:szCs w:val="20"/>
              </w:rPr>
              <w:t>s</w:t>
            </w:r>
            <w:r w:rsidRPr="00130942">
              <w:rPr>
                <w:i/>
                <w:sz w:val="20"/>
                <w:szCs w:val="20"/>
              </w:rPr>
              <w:t>t</w:t>
            </w:r>
            <w:r w:rsidRPr="00130942">
              <w:rPr>
                <w:i/>
                <w:spacing w:val="1"/>
                <w:sz w:val="20"/>
                <w:szCs w:val="20"/>
              </w:rPr>
              <w:t>ud</w:t>
            </w:r>
            <w:r w:rsidRPr="00130942">
              <w:rPr>
                <w:i/>
                <w:sz w:val="20"/>
                <w:szCs w:val="20"/>
              </w:rPr>
              <w:t>e</w:t>
            </w:r>
            <w:r w:rsidRPr="00130942">
              <w:rPr>
                <w:i/>
                <w:spacing w:val="1"/>
                <w:sz w:val="20"/>
                <w:szCs w:val="20"/>
              </w:rPr>
              <w:t>n</w:t>
            </w:r>
            <w:r w:rsidRPr="00130942">
              <w:rPr>
                <w:i/>
                <w:sz w:val="20"/>
                <w:szCs w:val="20"/>
              </w:rPr>
              <w:t>t</w:t>
            </w:r>
            <w:r w:rsidRPr="00130942">
              <w:rPr>
                <w:i/>
                <w:spacing w:val="2"/>
                <w:sz w:val="20"/>
                <w:szCs w:val="20"/>
              </w:rPr>
              <w:t>s</w:t>
            </w:r>
            <w:r w:rsidRPr="00130942">
              <w:rPr>
                <w:i/>
                <w:sz w:val="20"/>
                <w:szCs w:val="20"/>
              </w:rPr>
              <w:t>. T</w:t>
            </w:r>
            <w:r w:rsidRPr="00130942">
              <w:rPr>
                <w:i/>
                <w:spacing w:val="1"/>
                <w:sz w:val="20"/>
                <w:szCs w:val="20"/>
              </w:rPr>
              <w:t>h</w:t>
            </w:r>
            <w:r w:rsidRPr="00130942">
              <w:rPr>
                <w:i/>
                <w:sz w:val="20"/>
                <w:szCs w:val="20"/>
              </w:rPr>
              <w:t>e</w:t>
            </w:r>
            <w:r w:rsidRPr="00130942">
              <w:rPr>
                <w:i/>
                <w:spacing w:val="6"/>
                <w:sz w:val="20"/>
                <w:szCs w:val="20"/>
              </w:rPr>
              <w:t xml:space="preserve"> </w:t>
            </w:r>
            <w:r w:rsidRPr="00130942">
              <w:rPr>
                <w:i/>
                <w:spacing w:val="-1"/>
                <w:sz w:val="20"/>
                <w:szCs w:val="20"/>
              </w:rPr>
              <w:t>r</w:t>
            </w:r>
            <w:r w:rsidRPr="00130942">
              <w:rPr>
                <w:i/>
                <w:sz w:val="20"/>
                <w:szCs w:val="20"/>
              </w:rPr>
              <w:t>es</w:t>
            </w:r>
            <w:r w:rsidRPr="00130942">
              <w:rPr>
                <w:i/>
                <w:spacing w:val="1"/>
                <w:sz w:val="20"/>
                <w:szCs w:val="20"/>
              </w:rPr>
              <w:t>u</w:t>
            </w:r>
            <w:r w:rsidRPr="00130942">
              <w:rPr>
                <w:i/>
                <w:sz w:val="20"/>
                <w:szCs w:val="20"/>
              </w:rPr>
              <w:t>lts</w:t>
            </w:r>
            <w:r w:rsidRPr="00130942">
              <w:rPr>
                <w:i/>
                <w:spacing w:val="2"/>
                <w:sz w:val="20"/>
                <w:szCs w:val="20"/>
              </w:rPr>
              <w:t xml:space="preserve"> </w:t>
            </w:r>
            <w:r w:rsidRPr="00130942">
              <w:rPr>
                <w:i/>
                <w:spacing w:val="1"/>
                <w:sz w:val="20"/>
                <w:szCs w:val="20"/>
              </w:rPr>
              <w:t>o</w:t>
            </w:r>
            <w:r w:rsidRPr="00130942">
              <w:rPr>
                <w:i/>
                <w:sz w:val="20"/>
                <w:szCs w:val="20"/>
              </w:rPr>
              <w:t>f</w:t>
            </w:r>
            <w:r w:rsidRPr="00130942">
              <w:rPr>
                <w:i/>
                <w:spacing w:val="6"/>
                <w:sz w:val="20"/>
                <w:szCs w:val="20"/>
              </w:rPr>
              <w:t xml:space="preserve"> </w:t>
            </w:r>
            <w:r w:rsidRPr="00130942">
              <w:rPr>
                <w:i/>
                <w:sz w:val="20"/>
                <w:szCs w:val="20"/>
              </w:rPr>
              <w:t>t</w:t>
            </w:r>
            <w:r w:rsidRPr="00130942">
              <w:rPr>
                <w:i/>
                <w:spacing w:val="1"/>
                <w:sz w:val="20"/>
                <w:szCs w:val="20"/>
              </w:rPr>
              <w:t>h</w:t>
            </w:r>
            <w:r w:rsidRPr="00130942">
              <w:rPr>
                <w:i/>
                <w:spacing w:val="2"/>
                <w:sz w:val="20"/>
                <w:szCs w:val="20"/>
              </w:rPr>
              <w:t>i</w:t>
            </w:r>
            <w:r w:rsidRPr="00130942">
              <w:rPr>
                <w:i/>
                <w:sz w:val="20"/>
                <w:szCs w:val="20"/>
              </w:rPr>
              <w:t>s</w:t>
            </w:r>
            <w:r w:rsidRPr="00130942">
              <w:rPr>
                <w:i/>
                <w:spacing w:val="5"/>
                <w:sz w:val="20"/>
                <w:szCs w:val="20"/>
              </w:rPr>
              <w:t xml:space="preserve"> </w:t>
            </w:r>
            <w:r w:rsidRPr="00130942">
              <w:rPr>
                <w:i/>
                <w:spacing w:val="-1"/>
                <w:sz w:val="20"/>
                <w:szCs w:val="20"/>
              </w:rPr>
              <w:t>s</w:t>
            </w:r>
            <w:r w:rsidRPr="00130942">
              <w:rPr>
                <w:i/>
                <w:sz w:val="20"/>
                <w:szCs w:val="20"/>
              </w:rPr>
              <w:t>t</w:t>
            </w:r>
            <w:r w:rsidRPr="00130942">
              <w:rPr>
                <w:i/>
                <w:spacing w:val="1"/>
                <w:sz w:val="20"/>
                <w:szCs w:val="20"/>
              </w:rPr>
              <w:t>ud</w:t>
            </w:r>
            <w:r w:rsidRPr="00130942">
              <w:rPr>
                <w:i/>
                <w:sz w:val="20"/>
                <w:szCs w:val="20"/>
              </w:rPr>
              <w:t>y</w:t>
            </w:r>
            <w:r w:rsidRPr="00130942">
              <w:rPr>
                <w:i/>
                <w:spacing w:val="4"/>
                <w:sz w:val="20"/>
                <w:szCs w:val="20"/>
              </w:rPr>
              <w:t xml:space="preserve"> </w:t>
            </w:r>
            <w:r w:rsidRPr="00130942">
              <w:rPr>
                <w:i/>
                <w:sz w:val="20"/>
                <w:szCs w:val="20"/>
              </w:rPr>
              <w:t>i</w:t>
            </w:r>
            <w:r w:rsidRPr="00130942">
              <w:rPr>
                <w:i/>
                <w:spacing w:val="1"/>
                <w:sz w:val="20"/>
                <w:szCs w:val="20"/>
              </w:rPr>
              <w:t>nd</w:t>
            </w:r>
            <w:r w:rsidRPr="00130942">
              <w:rPr>
                <w:i/>
                <w:sz w:val="20"/>
                <w:szCs w:val="20"/>
              </w:rPr>
              <w:t>ic</w:t>
            </w:r>
            <w:r w:rsidRPr="00130942">
              <w:rPr>
                <w:i/>
                <w:spacing w:val="1"/>
                <w:sz w:val="20"/>
                <w:szCs w:val="20"/>
              </w:rPr>
              <w:t>a</w:t>
            </w:r>
            <w:r w:rsidRPr="00130942">
              <w:rPr>
                <w:i/>
                <w:sz w:val="20"/>
                <w:szCs w:val="20"/>
              </w:rPr>
              <w:t>te</w:t>
            </w:r>
            <w:r w:rsidRPr="00130942">
              <w:rPr>
                <w:i/>
                <w:spacing w:val="2"/>
                <w:sz w:val="20"/>
                <w:szCs w:val="20"/>
              </w:rPr>
              <w:t xml:space="preserve"> </w:t>
            </w:r>
            <w:r w:rsidRPr="00130942">
              <w:rPr>
                <w:i/>
                <w:sz w:val="20"/>
                <w:szCs w:val="20"/>
              </w:rPr>
              <w:t>t</w:t>
            </w:r>
            <w:r w:rsidRPr="00130942">
              <w:rPr>
                <w:i/>
                <w:spacing w:val="1"/>
                <w:sz w:val="20"/>
                <w:szCs w:val="20"/>
              </w:rPr>
              <w:t>ha</w:t>
            </w:r>
            <w:r w:rsidRPr="00130942">
              <w:rPr>
                <w:i/>
                <w:sz w:val="20"/>
                <w:szCs w:val="20"/>
              </w:rPr>
              <w:t>t</w:t>
            </w:r>
            <w:r w:rsidRPr="00130942">
              <w:rPr>
                <w:i/>
                <w:spacing w:val="4"/>
                <w:sz w:val="20"/>
                <w:szCs w:val="20"/>
              </w:rPr>
              <w:t xml:space="preserve"> </w:t>
            </w:r>
            <w:r w:rsidRPr="00130942">
              <w:rPr>
                <w:i/>
                <w:sz w:val="20"/>
                <w:szCs w:val="20"/>
              </w:rPr>
              <w:t>t</w:t>
            </w:r>
            <w:r w:rsidRPr="00130942">
              <w:rPr>
                <w:i/>
                <w:spacing w:val="1"/>
                <w:sz w:val="20"/>
                <w:szCs w:val="20"/>
              </w:rPr>
              <w:t>h</w:t>
            </w:r>
            <w:r w:rsidRPr="00130942">
              <w:rPr>
                <w:i/>
                <w:sz w:val="20"/>
                <w:szCs w:val="20"/>
              </w:rPr>
              <w:t>ere</w:t>
            </w:r>
            <w:r w:rsidRPr="00130942">
              <w:rPr>
                <w:i/>
                <w:spacing w:val="4"/>
                <w:sz w:val="20"/>
                <w:szCs w:val="20"/>
              </w:rPr>
              <w:t xml:space="preserve"> </w:t>
            </w:r>
            <w:r w:rsidRPr="00130942">
              <w:rPr>
                <w:i/>
                <w:sz w:val="20"/>
                <w:szCs w:val="20"/>
              </w:rPr>
              <w:t>is</w:t>
            </w:r>
            <w:r w:rsidRPr="00130942">
              <w:rPr>
                <w:i/>
                <w:spacing w:val="6"/>
                <w:sz w:val="20"/>
                <w:szCs w:val="20"/>
              </w:rPr>
              <w:t xml:space="preserve"> </w:t>
            </w:r>
            <w:r w:rsidRPr="00130942">
              <w:rPr>
                <w:i/>
                <w:spacing w:val="1"/>
                <w:sz w:val="20"/>
                <w:szCs w:val="20"/>
              </w:rPr>
              <w:t>a</w:t>
            </w:r>
            <w:r w:rsidRPr="00130942">
              <w:rPr>
                <w:i/>
                <w:sz w:val="20"/>
                <w:szCs w:val="20"/>
              </w:rPr>
              <w:t>n</w:t>
            </w:r>
            <w:r w:rsidRPr="00130942">
              <w:rPr>
                <w:i/>
                <w:spacing w:val="8"/>
                <w:sz w:val="20"/>
                <w:szCs w:val="20"/>
              </w:rPr>
              <w:t xml:space="preserve"> </w:t>
            </w:r>
            <w:r w:rsidRPr="00130942">
              <w:rPr>
                <w:i/>
                <w:sz w:val="20"/>
                <w:szCs w:val="20"/>
              </w:rPr>
              <w:t>i</w:t>
            </w:r>
            <w:r w:rsidRPr="00130942">
              <w:rPr>
                <w:i/>
                <w:spacing w:val="1"/>
                <w:sz w:val="20"/>
                <w:szCs w:val="20"/>
              </w:rPr>
              <w:t>n</w:t>
            </w:r>
            <w:r w:rsidRPr="00130942">
              <w:rPr>
                <w:i/>
                <w:sz w:val="20"/>
                <w:szCs w:val="20"/>
              </w:rPr>
              <w:t>fl</w:t>
            </w:r>
            <w:r w:rsidRPr="00130942">
              <w:rPr>
                <w:i/>
                <w:spacing w:val="1"/>
                <w:sz w:val="20"/>
                <w:szCs w:val="20"/>
              </w:rPr>
              <w:t>u</w:t>
            </w:r>
            <w:r w:rsidRPr="00130942">
              <w:rPr>
                <w:i/>
                <w:sz w:val="20"/>
                <w:szCs w:val="20"/>
              </w:rPr>
              <w:t>e</w:t>
            </w:r>
            <w:r w:rsidRPr="00130942">
              <w:rPr>
                <w:i/>
                <w:spacing w:val="-1"/>
                <w:sz w:val="20"/>
                <w:szCs w:val="20"/>
              </w:rPr>
              <w:t>n</w:t>
            </w:r>
            <w:r w:rsidRPr="00130942">
              <w:rPr>
                <w:i/>
                <w:sz w:val="20"/>
                <w:szCs w:val="20"/>
              </w:rPr>
              <w:t>ce</w:t>
            </w:r>
            <w:r w:rsidRPr="00130942">
              <w:rPr>
                <w:i/>
                <w:spacing w:val="1"/>
                <w:sz w:val="20"/>
                <w:szCs w:val="20"/>
              </w:rPr>
              <w:t xml:space="preserve"> o</w:t>
            </w:r>
            <w:r w:rsidRPr="00130942">
              <w:rPr>
                <w:i/>
                <w:sz w:val="20"/>
                <w:szCs w:val="20"/>
              </w:rPr>
              <w:t>f</w:t>
            </w:r>
            <w:r w:rsidRPr="00130942">
              <w:rPr>
                <w:i/>
                <w:spacing w:val="6"/>
                <w:sz w:val="20"/>
                <w:szCs w:val="20"/>
              </w:rPr>
              <w:t xml:space="preserve"> </w:t>
            </w:r>
            <w:r w:rsidRPr="00130942">
              <w:rPr>
                <w:i/>
                <w:sz w:val="20"/>
                <w:szCs w:val="20"/>
              </w:rPr>
              <w:t>t</w:t>
            </w:r>
            <w:r w:rsidRPr="00130942">
              <w:rPr>
                <w:i/>
                <w:spacing w:val="1"/>
                <w:sz w:val="20"/>
                <w:szCs w:val="20"/>
              </w:rPr>
              <w:t>h</w:t>
            </w:r>
            <w:r w:rsidRPr="00130942">
              <w:rPr>
                <w:i/>
                <w:sz w:val="20"/>
                <w:szCs w:val="20"/>
              </w:rPr>
              <w:t>e</w:t>
            </w:r>
            <w:r w:rsidRPr="00130942">
              <w:rPr>
                <w:i/>
                <w:spacing w:val="6"/>
                <w:sz w:val="20"/>
                <w:szCs w:val="20"/>
              </w:rPr>
              <w:t xml:space="preserve"> </w:t>
            </w:r>
            <w:r w:rsidRPr="00130942">
              <w:rPr>
                <w:i/>
                <w:spacing w:val="1"/>
                <w:sz w:val="20"/>
                <w:szCs w:val="20"/>
              </w:rPr>
              <w:t>ho</w:t>
            </w:r>
            <w:r w:rsidRPr="00130942">
              <w:rPr>
                <w:i/>
                <w:spacing w:val="-1"/>
                <w:sz w:val="20"/>
                <w:szCs w:val="20"/>
              </w:rPr>
              <w:t>rr</w:t>
            </w:r>
            <w:r w:rsidRPr="00130942">
              <w:rPr>
                <w:i/>
                <w:spacing w:val="1"/>
                <w:sz w:val="20"/>
                <w:szCs w:val="20"/>
              </w:rPr>
              <w:t>o</w:t>
            </w:r>
            <w:r w:rsidRPr="00130942">
              <w:rPr>
                <w:i/>
                <w:sz w:val="20"/>
                <w:szCs w:val="20"/>
              </w:rPr>
              <w:t>r</w:t>
            </w:r>
            <w:r w:rsidRPr="00130942">
              <w:rPr>
                <w:i/>
                <w:spacing w:val="2"/>
                <w:sz w:val="20"/>
                <w:szCs w:val="20"/>
              </w:rPr>
              <w:t xml:space="preserve"> </w:t>
            </w:r>
            <w:r w:rsidRPr="00130942">
              <w:rPr>
                <w:i/>
                <w:spacing w:val="-1"/>
                <w:sz w:val="20"/>
                <w:szCs w:val="20"/>
              </w:rPr>
              <w:t>s</w:t>
            </w:r>
            <w:r w:rsidRPr="00130942">
              <w:rPr>
                <w:i/>
                <w:sz w:val="20"/>
                <w:szCs w:val="20"/>
              </w:rPr>
              <w:t>t</w:t>
            </w:r>
            <w:r w:rsidRPr="00130942">
              <w:rPr>
                <w:i/>
                <w:spacing w:val="1"/>
                <w:sz w:val="20"/>
                <w:szCs w:val="20"/>
              </w:rPr>
              <w:t>o</w:t>
            </w:r>
            <w:r w:rsidRPr="00130942">
              <w:rPr>
                <w:i/>
                <w:spacing w:val="-1"/>
                <w:sz w:val="20"/>
                <w:szCs w:val="20"/>
              </w:rPr>
              <w:t>r</w:t>
            </w:r>
            <w:r w:rsidRPr="00130942">
              <w:rPr>
                <w:i/>
                <w:sz w:val="20"/>
                <w:szCs w:val="20"/>
              </w:rPr>
              <w:t>ies</w:t>
            </w:r>
            <w:r w:rsidRPr="00130942">
              <w:rPr>
                <w:i/>
                <w:spacing w:val="2"/>
                <w:sz w:val="20"/>
                <w:szCs w:val="20"/>
              </w:rPr>
              <w:t xml:space="preserve"> </w:t>
            </w:r>
            <w:r w:rsidRPr="00130942">
              <w:rPr>
                <w:i/>
                <w:spacing w:val="1"/>
                <w:sz w:val="20"/>
                <w:szCs w:val="20"/>
              </w:rPr>
              <w:t>an</w:t>
            </w:r>
            <w:r w:rsidRPr="00130942">
              <w:rPr>
                <w:i/>
                <w:sz w:val="20"/>
                <w:szCs w:val="20"/>
              </w:rPr>
              <w:t>d</w:t>
            </w:r>
            <w:r w:rsidRPr="00130942">
              <w:rPr>
                <w:i/>
                <w:spacing w:val="7"/>
                <w:sz w:val="20"/>
                <w:szCs w:val="20"/>
              </w:rPr>
              <w:t xml:space="preserve"> </w:t>
            </w:r>
            <w:r w:rsidRPr="00130942">
              <w:rPr>
                <w:i/>
                <w:sz w:val="20"/>
                <w:szCs w:val="20"/>
              </w:rPr>
              <w:t>myste</w:t>
            </w:r>
            <w:r w:rsidRPr="00130942">
              <w:rPr>
                <w:i/>
                <w:spacing w:val="-1"/>
                <w:sz w:val="20"/>
                <w:szCs w:val="20"/>
              </w:rPr>
              <w:t>r</w:t>
            </w:r>
            <w:r w:rsidRPr="00130942">
              <w:rPr>
                <w:i/>
                <w:sz w:val="20"/>
                <w:szCs w:val="20"/>
              </w:rPr>
              <w:t>i</w:t>
            </w:r>
            <w:r w:rsidRPr="00130942">
              <w:rPr>
                <w:i/>
                <w:spacing w:val="2"/>
                <w:sz w:val="20"/>
                <w:szCs w:val="20"/>
              </w:rPr>
              <w:t>e</w:t>
            </w:r>
            <w:r w:rsidRPr="00130942">
              <w:rPr>
                <w:i/>
                <w:sz w:val="20"/>
                <w:szCs w:val="20"/>
              </w:rPr>
              <w:t>s t</w:t>
            </w:r>
            <w:r w:rsidRPr="00130942">
              <w:rPr>
                <w:i/>
                <w:spacing w:val="1"/>
                <w:sz w:val="20"/>
                <w:szCs w:val="20"/>
              </w:rPr>
              <w:t>h</w:t>
            </w:r>
            <w:r w:rsidRPr="00130942">
              <w:rPr>
                <w:i/>
                <w:sz w:val="20"/>
                <w:szCs w:val="20"/>
              </w:rPr>
              <w:t xml:space="preserve">ey </w:t>
            </w:r>
            <w:r w:rsidRPr="00130942">
              <w:rPr>
                <w:i/>
                <w:spacing w:val="-1"/>
                <w:sz w:val="20"/>
                <w:szCs w:val="20"/>
              </w:rPr>
              <w:t>w</w:t>
            </w:r>
            <w:r w:rsidRPr="00130942">
              <w:rPr>
                <w:i/>
                <w:sz w:val="20"/>
                <w:szCs w:val="20"/>
              </w:rPr>
              <w:t>it</w:t>
            </w:r>
            <w:r w:rsidRPr="00130942">
              <w:rPr>
                <w:i/>
                <w:spacing w:val="1"/>
                <w:sz w:val="20"/>
                <w:szCs w:val="20"/>
              </w:rPr>
              <w:t>n</w:t>
            </w:r>
            <w:r w:rsidRPr="00130942">
              <w:rPr>
                <w:i/>
                <w:sz w:val="20"/>
                <w:szCs w:val="20"/>
              </w:rPr>
              <w:t>es</w:t>
            </w:r>
            <w:r w:rsidRPr="00130942">
              <w:rPr>
                <w:i/>
                <w:spacing w:val="-1"/>
                <w:sz w:val="20"/>
                <w:szCs w:val="20"/>
              </w:rPr>
              <w:t>s</w:t>
            </w:r>
            <w:r w:rsidRPr="00130942">
              <w:rPr>
                <w:i/>
                <w:sz w:val="20"/>
                <w:szCs w:val="20"/>
              </w:rPr>
              <w:t>ed</w:t>
            </w:r>
            <w:r w:rsidRPr="00130942">
              <w:rPr>
                <w:i/>
                <w:spacing w:val="1"/>
                <w:sz w:val="20"/>
                <w:szCs w:val="20"/>
              </w:rPr>
              <w:t xml:space="preserve"> o</w:t>
            </w:r>
            <w:r w:rsidRPr="00130942">
              <w:rPr>
                <w:i/>
                <w:sz w:val="20"/>
                <w:szCs w:val="20"/>
              </w:rPr>
              <w:t>n</w:t>
            </w:r>
            <w:r w:rsidRPr="00130942">
              <w:rPr>
                <w:i/>
                <w:spacing w:val="6"/>
                <w:sz w:val="20"/>
                <w:szCs w:val="20"/>
              </w:rPr>
              <w:t xml:space="preserve"> </w:t>
            </w:r>
            <w:r w:rsidRPr="00130942">
              <w:rPr>
                <w:i/>
                <w:sz w:val="20"/>
                <w:szCs w:val="20"/>
              </w:rPr>
              <w:t>te</w:t>
            </w:r>
            <w:r w:rsidRPr="00130942">
              <w:rPr>
                <w:i/>
                <w:spacing w:val="1"/>
                <w:sz w:val="20"/>
                <w:szCs w:val="20"/>
              </w:rPr>
              <w:t>l</w:t>
            </w:r>
            <w:r w:rsidRPr="00130942">
              <w:rPr>
                <w:i/>
                <w:sz w:val="20"/>
                <w:szCs w:val="20"/>
              </w:rPr>
              <w:t>e</w:t>
            </w:r>
            <w:r w:rsidRPr="00130942">
              <w:rPr>
                <w:i/>
                <w:spacing w:val="1"/>
                <w:sz w:val="20"/>
                <w:szCs w:val="20"/>
              </w:rPr>
              <w:t>v</w:t>
            </w:r>
            <w:r w:rsidRPr="00130942">
              <w:rPr>
                <w:i/>
                <w:sz w:val="20"/>
                <w:szCs w:val="20"/>
              </w:rPr>
              <w:t>i</w:t>
            </w:r>
            <w:r w:rsidRPr="00130942">
              <w:rPr>
                <w:i/>
                <w:spacing w:val="-1"/>
                <w:sz w:val="20"/>
                <w:szCs w:val="20"/>
              </w:rPr>
              <w:t>s</w:t>
            </w:r>
            <w:r w:rsidRPr="00130942">
              <w:rPr>
                <w:i/>
                <w:sz w:val="20"/>
                <w:szCs w:val="20"/>
              </w:rPr>
              <w:t>i</w:t>
            </w:r>
            <w:r w:rsidRPr="00130942">
              <w:rPr>
                <w:i/>
                <w:spacing w:val="1"/>
                <w:sz w:val="20"/>
                <w:szCs w:val="20"/>
              </w:rPr>
              <w:t>o</w:t>
            </w:r>
            <w:r w:rsidRPr="00130942">
              <w:rPr>
                <w:i/>
                <w:sz w:val="20"/>
                <w:szCs w:val="20"/>
              </w:rPr>
              <w:t xml:space="preserve">n </w:t>
            </w:r>
            <w:r w:rsidRPr="00130942">
              <w:rPr>
                <w:i/>
                <w:spacing w:val="1"/>
                <w:sz w:val="20"/>
                <w:szCs w:val="20"/>
              </w:rPr>
              <w:t>o</w:t>
            </w:r>
            <w:r w:rsidRPr="00130942">
              <w:rPr>
                <w:i/>
                <w:sz w:val="20"/>
                <w:szCs w:val="20"/>
              </w:rPr>
              <w:t>n</w:t>
            </w:r>
            <w:r w:rsidRPr="00130942">
              <w:rPr>
                <w:i/>
                <w:spacing w:val="6"/>
                <w:sz w:val="20"/>
                <w:szCs w:val="20"/>
              </w:rPr>
              <w:t xml:space="preserve"> </w:t>
            </w:r>
            <w:r w:rsidRPr="00130942">
              <w:rPr>
                <w:i/>
                <w:spacing w:val="-1"/>
                <w:sz w:val="20"/>
                <w:szCs w:val="20"/>
              </w:rPr>
              <w:t>s</w:t>
            </w:r>
            <w:r w:rsidRPr="00130942">
              <w:rPr>
                <w:i/>
                <w:sz w:val="20"/>
                <w:szCs w:val="20"/>
              </w:rPr>
              <w:t>t</w:t>
            </w:r>
            <w:r w:rsidRPr="00130942">
              <w:rPr>
                <w:i/>
                <w:spacing w:val="1"/>
                <w:sz w:val="20"/>
                <w:szCs w:val="20"/>
              </w:rPr>
              <w:t>ud</w:t>
            </w:r>
            <w:r w:rsidRPr="00130942">
              <w:rPr>
                <w:i/>
                <w:sz w:val="20"/>
                <w:szCs w:val="20"/>
              </w:rPr>
              <w:t>e</w:t>
            </w:r>
            <w:r w:rsidRPr="00130942">
              <w:rPr>
                <w:i/>
                <w:spacing w:val="1"/>
                <w:sz w:val="20"/>
                <w:szCs w:val="20"/>
              </w:rPr>
              <w:t>n</w:t>
            </w:r>
            <w:r w:rsidRPr="00130942">
              <w:rPr>
                <w:i/>
                <w:sz w:val="20"/>
                <w:szCs w:val="20"/>
              </w:rPr>
              <w:t>t</w:t>
            </w:r>
            <w:r w:rsidRPr="00130942">
              <w:rPr>
                <w:i/>
                <w:spacing w:val="-1"/>
                <w:sz w:val="20"/>
                <w:szCs w:val="20"/>
              </w:rPr>
              <w:t>s</w:t>
            </w:r>
            <w:r w:rsidRPr="00130942">
              <w:rPr>
                <w:i/>
                <w:sz w:val="20"/>
                <w:szCs w:val="20"/>
              </w:rPr>
              <w:t>'</w:t>
            </w:r>
            <w:r w:rsidRPr="00130942">
              <w:rPr>
                <w:i/>
                <w:spacing w:val="1"/>
                <w:sz w:val="20"/>
                <w:szCs w:val="20"/>
              </w:rPr>
              <w:t xml:space="preserve"> </w:t>
            </w:r>
            <w:r w:rsidRPr="00130942">
              <w:rPr>
                <w:i/>
                <w:spacing w:val="-1"/>
                <w:sz w:val="20"/>
                <w:szCs w:val="20"/>
              </w:rPr>
              <w:t>s</w:t>
            </w:r>
            <w:r w:rsidRPr="00130942">
              <w:rPr>
                <w:i/>
                <w:sz w:val="20"/>
                <w:szCs w:val="20"/>
              </w:rPr>
              <w:t>t</w:t>
            </w:r>
            <w:r w:rsidRPr="00130942">
              <w:rPr>
                <w:i/>
                <w:spacing w:val="1"/>
                <w:sz w:val="20"/>
                <w:szCs w:val="20"/>
              </w:rPr>
              <w:t>o</w:t>
            </w:r>
            <w:r w:rsidRPr="00130942">
              <w:rPr>
                <w:i/>
                <w:spacing w:val="-1"/>
                <w:sz w:val="20"/>
                <w:szCs w:val="20"/>
              </w:rPr>
              <w:t>r</w:t>
            </w:r>
            <w:r w:rsidRPr="00130942">
              <w:rPr>
                <w:i/>
                <w:sz w:val="20"/>
                <w:szCs w:val="20"/>
              </w:rPr>
              <w:t>y</w:t>
            </w:r>
            <w:r w:rsidRPr="00130942">
              <w:rPr>
                <w:i/>
                <w:spacing w:val="4"/>
                <w:sz w:val="20"/>
                <w:szCs w:val="20"/>
              </w:rPr>
              <w:t xml:space="preserve"> </w:t>
            </w:r>
            <w:r w:rsidRPr="00130942">
              <w:rPr>
                <w:i/>
                <w:spacing w:val="-1"/>
                <w:sz w:val="20"/>
                <w:szCs w:val="20"/>
              </w:rPr>
              <w:t>wr</w:t>
            </w:r>
            <w:r w:rsidRPr="00130942">
              <w:rPr>
                <w:i/>
                <w:sz w:val="20"/>
                <w:szCs w:val="20"/>
              </w:rPr>
              <w:t>i</w:t>
            </w:r>
            <w:r w:rsidRPr="00130942">
              <w:rPr>
                <w:i/>
                <w:spacing w:val="2"/>
                <w:sz w:val="20"/>
                <w:szCs w:val="20"/>
              </w:rPr>
              <w:t>t</w:t>
            </w:r>
            <w:r w:rsidRPr="00130942">
              <w:rPr>
                <w:i/>
                <w:sz w:val="20"/>
                <w:szCs w:val="20"/>
              </w:rPr>
              <w:t>i</w:t>
            </w:r>
            <w:r w:rsidRPr="00130942">
              <w:rPr>
                <w:i/>
                <w:spacing w:val="1"/>
                <w:sz w:val="20"/>
                <w:szCs w:val="20"/>
              </w:rPr>
              <w:t>n</w:t>
            </w:r>
            <w:r w:rsidRPr="00130942">
              <w:rPr>
                <w:i/>
                <w:sz w:val="20"/>
                <w:szCs w:val="20"/>
              </w:rPr>
              <w:t>g</w:t>
            </w:r>
            <w:r w:rsidRPr="00130942">
              <w:rPr>
                <w:i/>
                <w:spacing w:val="2"/>
                <w:sz w:val="20"/>
                <w:szCs w:val="20"/>
              </w:rPr>
              <w:t xml:space="preserve"> </w:t>
            </w:r>
            <w:r w:rsidRPr="00130942">
              <w:rPr>
                <w:i/>
                <w:spacing w:val="-1"/>
                <w:sz w:val="20"/>
                <w:szCs w:val="20"/>
              </w:rPr>
              <w:t>s</w:t>
            </w:r>
            <w:r w:rsidRPr="00130942">
              <w:rPr>
                <w:i/>
                <w:sz w:val="20"/>
                <w:szCs w:val="20"/>
              </w:rPr>
              <w:t>kills</w:t>
            </w:r>
            <w:r w:rsidRPr="00130942">
              <w:rPr>
                <w:i/>
                <w:spacing w:val="3"/>
                <w:sz w:val="20"/>
                <w:szCs w:val="20"/>
              </w:rPr>
              <w:t xml:space="preserve"> </w:t>
            </w:r>
            <w:r w:rsidRPr="00130942">
              <w:rPr>
                <w:i/>
                <w:spacing w:val="1"/>
                <w:sz w:val="20"/>
                <w:szCs w:val="20"/>
              </w:rPr>
              <w:t>a</w:t>
            </w:r>
            <w:r w:rsidRPr="00130942">
              <w:rPr>
                <w:i/>
                <w:sz w:val="20"/>
                <w:szCs w:val="20"/>
              </w:rPr>
              <w:t>t</w:t>
            </w:r>
            <w:r w:rsidRPr="00130942">
              <w:rPr>
                <w:i/>
                <w:spacing w:val="5"/>
                <w:sz w:val="20"/>
                <w:szCs w:val="20"/>
              </w:rPr>
              <w:t xml:space="preserve"> </w:t>
            </w:r>
            <w:r w:rsidRPr="00130942">
              <w:rPr>
                <w:i/>
                <w:spacing w:val="2"/>
                <w:sz w:val="20"/>
                <w:szCs w:val="20"/>
              </w:rPr>
              <w:t>s</w:t>
            </w:r>
            <w:r w:rsidRPr="00130942">
              <w:rPr>
                <w:i/>
                <w:sz w:val="20"/>
                <w:szCs w:val="20"/>
              </w:rPr>
              <w:t>c</w:t>
            </w:r>
            <w:r w:rsidRPr="00130942">
              <w:rPr>
                <w:i/>
                <w:spacing w:val="1"/>
                <w:sz w:val="20"/>
                <w:szCs w:val="20"/>
              </w:rPr>
              <w:t>hoo</w:t>
            </w:r>
            <w:r w:rsidRPr="00130942">
              <w:rPr>
                <w:i/>
                <w:sz w:val="20"/>
                <w:szCs w:val="20"/>
              </w:rPr>
              <w:t>l.</w:t>
            </w:r>
            <w:r w:rsidRPr="00130942">
              <w:rPr>
                <w:i/>
                <w:spacing w:val="2"/>
                <w:sz w:val="20"/>
                <w:szCs w:val="20"/>
              </w:rPr>
              <w:t xml:space="preserve"> </w:t>
            </w:r>
            <w:r w:rsidRPr="00130942">
              <w:rPr>
                <w:i/>
                <w:sz w:val="20"/>
                <w:szCs w:val="20"/>
              </w:rPr>
              <w:t>T</w:t>
            </w:r>
            <w:r w:rsidRPr="00130942">
              <w:rPr>
                <w:i/>
                <w:spacing w:val="1"/>
                <w:sz w:val="20"/>
                <w:szCs w:val="20"/>
              </w:rPr>
              <w:t>h</w:t>
            </w:r>
            <w:r w:rsidRPr="00130942">
              <w:rPr>
                <w:i/>
                <w:sz w:val="20"/>
                <w:szCs w:val="20"/>
              </w:rPr>
              <w:t>is</w:t>
            </w:r>
            <w:r w:rsidRPr="00130942">
              <w:rPr>
                <w:i/>
                <w:spacing w:val="4"/>
                <w:sz w:val="20"/>
                <w:szCs w:val="20"/>
              </w:rPr>
              <w:t xml:space="preserve"> </w:t>
            </w:r>
            <w:r w:rsidRPr="00130942">
              <w:rPr>
                <w:i/>
                <w:sz w:val="20"/>
                <w:szCs w:val="20"/>
              </w:rPr>
              <w:t>is</w:t>
            </w:r>
            <w:r w:rsidRPr="00130942">
              <w:rPr>
                <w:i/>
                <w:spacing w:val="6"/>
                <w:sz w:val="20"/>
                <w:szCs w:val="20"/>
              </w:rPr>
              <w:t xml:space="preserve"> </w:t>
            </w:r>
            <w:r w:rsidRPr="00130942">
              <w:rPr>
                <w:i/>
                <w:sz w:val="20"/>
                <w:szCs w:val="20"/>
              </w:rPr>
              <w:t>e</w:t>
            </w:r>
            <w:r w:rsidRPr="00130942">
              <w:rPr>
                <w:i/>
                <w:spacing w:val="1"/>
                <w:sz w:val="20"/>
                <w:szCs w:val="20"/>
              </w:rPr>
              <w:t>v</w:t>
            </w:r>
            <w:r w:rsidRPr="00130942">
              <w:rPr>
                <w:i/>
                <w:sz w:val="20"/>
                <w:szCs w:val="20"/>
              </w:rPr>
              <w:t>i</w:t>
            </w:r>
            <w:r w:rsidRPr="00130942">
              <w:rPr>
                <w:i/>
                <w:spacing w:val="1"/>
                <w:sz w:val="20"/>
                <w:szCs w:val="20"/>
              </w:rPr>
              <w:t>d</w:t>
            </w:r>
            <w:r w:rsidRPr="00130942">
              <w:rPr>
                <w:i/>
                <w:sz w:val="20"/>
                <w:szCs w:val="20"/>
              </w:rPr>
              <w:t>e</w:t>
            </w:r>
            <w:r w:rsidRPr="00130942">
              <w:rPr>
                <w:i/>
                <w:spacing w:val="1"/>
                <w:sz w:val="20"/>
                <w:szCs w:val="20"/>
              </w:rPr>
              <w:t>n</w:t>
            </w:r>
            <w:r w:rsidRPr="00130942">
              <w:rPr>
                <w:i/>
                <w:sz w:val="20"/>
                <w:szCs w:val="20"/>
              </w:rPr>
              <w:t>c</w:t>
            </w:r>
            <w:r w:rsidRPr="00130942">
              <w:rPr>
                <w:i/>
                <w:spacing w:val="1"/>
                <w:sz w:val="20"/>
                <w:szCs w:val="20"/>
              </w:rPr>
              <w:t>e</w:t>
            </w:r>
            <w:r w:rsidRPr="00130942">
              <w:rPr>
                <w:i/>
                <w:sz w:val="20"/>
                <w:szCs w:val="20"/>
              </w:rPr>
              <w:t>d</w:t>
            </w:r>
            <w:r w:rsidRPr="00130942">
              <w:rPr>
                <w:i/>
                <w:spacing w:val="-2"/>
                <w:sz w:val="20"/>
                <w:szCs w:val="20"/>
              </w:rPr>
              <w:t xml:space="preserve"> </w:t>
            </w:r>
            <w:r w:rsidRPr="00130942">
              <w:rPr>
                <w:i/>
                <w:spacing w:val="1"/>
                <w:sz w:val="20"/>
                <w:szCs w:val="20"/>
              </w:rPr>
              <w:t>b</w:t>
            </w:r>
            <w:r w:rsidRPr="00130942">
              <w:rPr>
                <w:i/>
                <w:sz w:val="20"/>
                <w:szCs w:val="20"/>
              </w:rPr>
              <w:t>y</w:t>
            </w:r>
            <w:r w:rsidRPr="00130942">
              <w:rPr>
                <w:i/>
                <w:spacing w:val="6"/>
                <w:sz w:val="20"/>
                <w:szCs w:val="20"/>
              </w:rPr>
              <w:t xml:space="preserve"> </w:t>
            </w:r>
            <w:r w:rsidRPr="00130942">
              <w:rPr>
                <w:i/>
                <w:sz w:val="20"/>
                <w:szCs w:val="20"/>
              </w:rPr>
              <w:t>t</w:t>
            </w:r>
            <w:r w:rsidRPr="00130942">
              <w:rPr>
                <w:i/>
                <w:spacing w:val="-1"/>
                <w:sz w:val="20"/>
                <w:szCs w:val="20"/>
              </w:rPr>
              <w:t>h</w:t>
            </w:r>
            <w:r w:rsidRPr="00130942">
              <w:rPr>
                <w:i/>
                <w:sz w:val="20"/>
                <w:szCs w:val="20"/>
              </w:rPr>
              <w:t>e</w:t>
            </w:r>
            <w:r w:rsidRPr="00130942">
              <w:rPr>
                <w:i/>
                <w:spacing w:val="6"/>
                <w:sz w:val="20"/>
                <w:szCs w:val="20"/>
              </w:rPr>
              <w:t xml:space="preserve"> </w:t>
            </w:r>
            <w:r w:rsidRPr="00130942">
              <w:rPr>
                <w:i/>
                <w:spacing w:val="-1"/>
                <w:sz w:val="20"/>
                <w:szCs w:val="20"/>
              </w:rPr>
              <w:t>r</w:t>
            </w:r>
            <w:r w:rsidRPr="00130942">
              <w:rPr>
                <w:i/>
                <w:sz w:val="20"/>
                <w:szCs w:val="20"/>
              </w:rPr>
              <w:t>es</w:t>
            </w:r>
            <w:r w:rsidRPr="00130942">
              <w:rPr>
                <w:i/>
                <w:spacing w:val="1"/>
                <w:sz w:val="20"/>
                <w:szCs w:val="20"/>
              </w:rPr>
              <w:t>u</w:t>
            </w:r>
            <w:r w:rsidRPr="00130942">
              <w:rPr>
                <w:i/>
                <w:sz w:val="20"/>
                <w:szCs w:val="20"/>
              </w:rPr>
              <w:t>lts</w:t>
            </w:r>
            <w:r w:rsidRPr="00130942">
              <w:rPr>
                <w:i/>
                <w:spacing w:val="1"/>
                <w:sz w:val="20"/>
                <w:szCs w:val="20"/>
              </w:rPr>
              <w:t xml:space="preserve"> o</w:t>
            </w:r>
            <w:r w:rsidRPr="00130942">
              <w:rPr>
                <w:i/>
                <w:sz w:val="20"/>
                <w:szCs w:val="20"/>
              </w:rPr>
              <w:t>f</w:t>
            </w:r>
            <w:r w:rsidRPr="00130942">
              <w:rPr>
                <w:i/>
                <w:spacing w:val="5"/>
                <w:sz w:val="20"/>
                <w:szCs w:val="20"/>
              </w:rPr>
              <w:t xml:space="preserve"> </w:t>
            </w:r>
            <w:r w:rsidRPr="00130942">
              <w:rPr>
                <w:i/>
                <w:spacing w:val="1"/>
                <w:sz w:val="20"/>
                <w:szCs w:val="20"/>
              </w:rPr>
              <w:t>55</w:t>
            </w:r>
            <w:r w:rsidRPr="00130942">
              <w:rPr>
                <w:i/>
                <w:sz w:val="20"/>
                <w:szCs w:val="20"/>
              </w:rPr>
              <w:t xml:space="preserve">% </w:t>
            </w:r>
            <w:r w:rsidRPr="00130942">
              <w:rPr>
                <w:i/>
                <w:spacing w:val="1"/>
                <w:sz w:val="20"/>
                <w:szCs w:val="20"/>
              </w:rPr>
              <w:t>o</w:t>
            </w:r>
            <w:r w:rsidRPr="00130942">
              <w:rPr>
                <w:i/>
                <w:sz w:val="20"/>
                <w:szCs w:val="20"/>
              </w:rPr>
              <w:t>f</w:t>
            </w:r>
            <w:r w:rsidRPr="00130942">
              <w:rPr>
                <w:i/>
                <w:spacing w:val="3"/>
                <w:sz w:val="20"/>
                <w:szCs w:val="20"/>
              </w:rPr>
              <w:t xml:space="preserve"> </w:t>
            </w:r>
            <w:r w:rsidRPr="00130942">
              <w:rPr>
                <w:i/>
                <w:spacing w:val="1"/>
                <w:sz w:val="20"/>
                <w:szCs w:val="20"/>
              </w:rPr>
              <w:t>3</w:t>
            </w:r>
            <w:r w:rsidRPr="00130942">
              <w:rPr>
                <w:i/>
                <w:sz w:val="20"/>
                <w:szCs w:val="20"/>
              </w:rPr>
              <w:t>1</w:t>
            </w:r>
            <w:r w:rsidRPr="00130942">
              <w:rPr>
                <w:i/>
                <w:spacing w:val="2"/>
                <w:sz w:val="20"/>
                <w:szCs w:val="20"/>
              </w:rPr>
              <w:t xml:space="preserve"> </w:t>
            </w:r>
            <w:r w:rsidRPr="00130942">
              <w:rPr>
                <w:i/>
                <w:spacing w:val="-1"/>
                <w:sz w:val="20"/>
                <w:szCs w:val="20"/>
              </w:rPr>
              <w:t>s</w:t>
            </w:r>
            <w:r w:rsidRPr="00130942">
              <w:rPr>
                <w:i/>
                <w:sz w:val="20"/>
                <w:szCs w:val="20"/>
              </w:rPr>
              <w:t>t</w:t>
            </w:r>
            <w:r w:rsidRPr="00130942">
              <w:rPr>
                <w:i/>
                <w:spacing w:val="1"/>
                <w:sz w:val="20"/>
                <w:szCs w:val="20"/>
              </w:rPr>
              <w:t>ud</w:t>
            </w:r>
            <w:r w:rsidRPr="00130942">
              <w:rPr>
                <w:i/>
                <w:sz w:val="20"/>
                <w:szCs w:val="20"/>
              </w:rPr>
              <w:t>e</w:t>
            </w:r>
            <w:r w:rsidRPr="00130942">
              <w:rPr>
                <w:i/>
                <w:spacing w:val="1"/>
                <w:sz w:val="20"/>
                <w:szCs w:val="20"/>
              </w:rPr>
              <w:t>n</w:t>
            </w:r>
            <w:r w:rsidRPr="00130942">
              <w:rPr>
                <w:i/>
                <w:sz w:val="20"/>
                <w:szCs w:val="20"/>
              </w:rPr>
              <w:t>ts</w:t>
            </w:r>
            <w:r w:rsidRPr="00130942">
              <w:rPr>
                <w:i/>
                <w:spacing w:val="-3"/>
                <w:sz w:val="20"/>
                <w:szCs w:val="20"/>
              </w:rPr>
              <w:t xml:space="preserve"> </w:t>
            </w:r>
            <w:r w:rsidRPr="00130942">
              <w:rPr>
                <w:i/>
                <w:spacing w:val="-1"/>
                <w:sz w:val="20"/>
                <w:szCs w:val="20"/>
              </w:rPr>
              <w:t>wr</w:t>
            </w:r>
            <w:r w:rsidRPr="00130942">
              <w:rPr>
                <w:i/>
                <w:sz w:val="20"/>
                <w:szCs w:val="20"/>
              </w:rPr>
              <w:t xml:space="preserve">iting </w:t>
            </w:r>
            <w:r w:rsidRPr="00130942">
              <w:rPr>
                <w:i/>
                <w:spacing w:val="1"/>
                <w:sz w:val="20"/>
                <w:szCs w:val="20"/>
              </w:rPr>
              <w:t>ho</w:t>
            </w:r>
            <w:r w:rsidRPr="00130942">
              <w:rPr>
                <w:i/>
                <w:spacing w:val="-1"/>
                <w:sz w:val="20"/>
                <w:szCs w:val="20"/>
              </w:rPr>
              <w:t>rr</w:t>
            </w:r>
            <w:r w:rsidRPr="00130942">
              <w:rPr>
                <w:i/>
                <w:spacing w:val="1"/>
                <w:sz w:val="20"/>
                <w:szCs w:val="20"/>
              </w:rPr>
              <w:t>o</w:t>
            </w:r>
            <w:r w:rsidRPr="00130942">
              <w:rPr>
                <w:i/>
                <w:sz w:val="20"/>
                <w:szCs w:val="20"/>
              </w:rPr>
              <w:t>r</w:t>
            </w:r>
            <w:r w:rsidRPr="00130942">
              <w:rPr>
                <w:i/>
                <w:spacing w:val="-3"/>
                <w:sz w:val="20"/>
                <w:szCs w:val="20"/>
              </w:rPr>
              <w:t xml:space="preserve"> </w:t>
            </w:r>
            <w:r w:rsidRPr="00130942">
              <w:rPr>
                <w:i/>
                <w:spacing w:val="-1"/>
                <w:sz w:val="20"/>
                <w:szCs w:val="20"/>
              </w:rPr>
              <w:t>s</w:t>
            </w:r>
            <w:r w:rsidRPr="00130942">
              <w:rPr>
                <w:i/>
                <w:sz w:val="20"/>
                <w:szCs w:val="20"/>
              </w:rPr>
              <w:t>t</w:t>
            </w:r>
            <w:r w:rsidRPr="00130942">
              <w:rPr>
                <w:i/>
                <w:spacing w:val="1"/>
                <w:sz w:val="20"/>
                <w:szCs w:val="20"/>
              </w:rPr>
              <w:t>o</w:t>
            </w:r>
            <w:r w:rsidRPr="00130942">
              <w:rPr>
                <w:i/>
                <w:spacing w:val="-1"/>
                <w:sz w:val="20"/>
                <w:szCs w:val="20"/>
              </w:rPr>
              <w:t>r</w:t>
            </w:r>
            <w:r w:rsidRPr="00130942">
              <w:rPr>
                <w:i/>
                <w:sz w:val="20"/>
                <w:szCs w:val="20"/>
              </w:rPr>
              <w:t>ies t</w:t>
            </w:r>
            <w:r w:rsidRPr="00130942">
              <w:rPr>
                <w:i/>
                <w:spacing w:val="1"/>
                <w:sz w:val="20"/>
                <w:szCs w:val="20"/>
              </w:rPr>
              <w:t>ha</w:t>
            </w:r>
            <w:r w:rsidRPr="00130942">
              <w:rPr>
                <w:i/>
                <w:sz w:val="20"/>
                <w:szCs w:val="20"/>
              </w:rPr>
              <w:t>t</w:t>
            </w:r>
            <w:r w:rsidRPr="00130942">
              <w:rPr>
                <w:i/>
                <w:spacing w:val="2"/>
                <w:sz w:val="20"/>
                <w:szCs w:val="20"/>
              </w:rPr>
              <w:t xml:space="preserve"> </w:t>
            </w:r>
            <w:r w:rsidRPr="00130942">
              <w:rPr>
                <w:i/>
                <w:spacing w:val="1"/>
                <w:sz w:val="20"/>
                <w:szCs w:val="20"/>
              </w:rPr>
              <w:t>a</w:t>
            </w:r>
            <w:r w:rsidRPr="00130942">
              <w:rPr>
                <w:i/>
                <w:spacing w:val="-1"/>
                <w:sz w:val="20"/>
                <w:szCs w:val="20"/>
              </w:rPr>
              <w:t>r</w:t>
            </w:r>
            <w:r w:rsidRPr="00130942">
              <w:rPr>
                <w:i/>
                <w:sz w:val="20"/>
                <w:szCs w:val="20"/>
              </w:rPr>
              <w:t>e</w:t>
            </w:r>
            <w:r w:rsidRPr="00130942">
              <w:rPr>
                <w:i/>
                <w:spacing w:val="2"/>
                <w:sz w:val="20"/>
                <w:szCs w:val="20"/>
              </w:rPr>
              <w:t xml:space="preserve"> </w:t>
            </w:r>
            <w:r w:rsidRPr="00130942">
              <w:rPr>
                <w:i/>
                <w:spacing w:val="1"/>
                <w:sz w:val="20"/>
                <w:szCs w:val="20"/>
              </w:rPr>
              <w:t>g</w:t>
            </w:r>
            <w:r w:rsidRPr="00130942">
              <w:rPr>
                <w:i/>
                <w:sz w:val="20"/>
                <w:szCs w:val="20"/>
              </w:rPr>
              <w:t>e</w:t>
            </w:r>
            <w:r w:rsidRPr="00130942">
              <w:rPr>
                <w:i/>
                <w:spacing w:val="1"/>
                <w:sz w:val="20"/>
                <w:szCs w:val="20"/>
              </w:rPr>
              <w:t>n</w:t>
            </w:r>
            <w:r w:rsidRPr="00130942">
              <w:rPr>
                <w:i/>
                <w:sz w:val="20"/>
                <w:szCs w:val="20"/>
              </w:rPr>
              <w:t>er</w:t>
            </w:r>
            <w:r w:rsidRPr="00130942">
              <w:rPr>
                <w:i/>
                <w:spacing w:val="1"/>
                <w:sz w:val="20"/>
                <w:szCs w:val="20"/>
              </w:rPr>
              <w:t>a</w:t>
            </w:r>
            <w:r w:rsidRPr="00130942">
              <w:rPr>
                <w:i/>
                <w:sz w:val="20"/>
                <w:szCs w:val="20"/>
              </w:rPr>
              <w:t>lly</w:t>
            </w:r>
            <w:r w:rsidRPr="00130942">
              <w:rPr>
                <w:i/>
                <w:spacing w:val="-3"/>
                <w:sz w:val="20"/>
                <w:szCs w:val="20"/>
              </w:rPr>
              <w:t xml:space="preserve"> </w:t>
            </w:r>
            <w:r w:rsidRPr="00130942">
              <w:rPr>
                <w:i/>
                <w:spacing w:val="-1"/>
                <w:sz w:val="20"/>
                <w:szCs w:val="20"/>
              </w:rPr>
              <w:t>r</w:t>
            </w:r>
            <w:r w:rsidRPr="00130942">
              <w:rPr>
                <w:i/>
                <w:sz w:val="20"/>
                <w:szCs w:val="20"/>
              </w:rPr>
              <w:t>el</w:t>
            </w:r>
            <w:r w:rsidRPr="00130942">
              <w:rPr>
                <w:i/>
                <w:spacing w:val="-1"/>
                <w:sz w:val="20"/>
                <w:szCs w:val="20"/>
              </w:rPr>
              <w:t>a</w:t>
            </w:r>
            <w:r w:rsidRPr="00130942">
              <w:rPr>
                <w:i/>
                <w:sz w:val="20"/>
                <w:szCs w:val="20"/>
              </w:rPr>
              <w:t>ted to</w:t>
            </w:r>
            <w:r w:rsidRPr="00130942">
              <w:rPr>
                <w:i/>
                <w:spacing w:val="1"/>
                <w:sz w:val="20"/>
                <w:szCs w:val="20"/>
              </w:rPr>
              <w:t xml:space="preserve"> ho</w:t>
            </w:r>
            <w:r w:rsidRPr="00130942">
              <w:rPr>
                <w:i/>
                <w:spacing w:val="-1"/>
                <w:sz w:val="20"/>
                <w:szCs w:val="20"/>
              </w:rPr>
              <w:t>rr</w:t>
            </w:r>
            <w:r w:rsidRPr="00130942">
              <w:rPr>
                <w:i/>
                <w:spacing w:val="1"/>
                <w:sz w:val="20"/>
                <w:szCs w:val="20"/>
              </w:rPr>
              <w:t>o</w:t>
            </w:r>
            <w:r w:rsidRPr="00130942">
              <w:rPr>
                <w:i/>
                <w:sz w:val="20"/>
                <w:szCs w:val="20"/>
              </w:rPr>
              <w:t>r</w:t>
            </w:r>
            <w:r w:rsidRPr="00130942">
              <w:rPr>
                <w:i/>
                <w:spacing w:val="-1"/>
                <w:sz w:val="20"/>
                <w:szCs w:val="20"/>
              </w:rPr>
              <w:t xml:space="preserve"> s</w:t>
            </w:r>
            <w:r w:rsidRPr="00130942">
              <w:rPr>
                <w:i/>
                <w:sz w:val="20"/>
                <w:szCs w:val="20"/>
              </w:rPr>
              <w:t>t</w:t>
            </w:r>
            <w:r w:rsidRPr="00130942">
              <w:rPr>
                <w:i/>
                <w:spacing w:val="1"/>
                <w:sz w:val="20"/>
                <w:szCs w:val="20"/>
              </w:rPr>
              <w:t>o</w:t>
            </w:r>
            <w:r w:rsidRPr="00130942">
              <w:rPr>
                <w:i/>
                <w:spacing w:val="-1"/>
                <w:sz w:val="20"/>
                <w:szCs w:val="20"/>
              </w:rPr>
              <w:t>r</w:t>
            </w:r>
            <w:r w:rsidRPr="00130942">
              <w:rPr>
                <w:i/>
                <w:sz w:val="20"/>
                <w:szCs w:val="20"/>
              </w:rPr>
              <w:t>ies i</w:t>
            </w:r>
            <w:r w:rsidRPr="00130942">
              <w:rPr>
                <w:i/>
                <w:spacing w:val="1"/>
                <w:sz w:val="20"/>
                <w:szCs w:val="20"/>
              </w:rPr>
              <w:t>n</w:t>
            </w:r>
            <w:r w:rsidRPr="00130942">
              <w:rPr>
                <w:i/>
                <w:sz w:val="20"/>
                <w:szCs w:val="20"/>
              </w:rPr>
              <w:t>cl</w:t>
            </w:r>
            <w:r w:rsidRPr="00130942">
              <w:rPr>
                <w:i/>
                <w:spacing w:val="1"/>
                <w:sz w:val="20"/>
                <w:szCs w:val="20"/>
              </w:rPr>
              <w:t>ud</w:t>
            </w:r>
            <w:r w:rsidRPr="00130942">
              <w:rPr>
                <w:i/>
                <w:sz w:val="20"/>
                <w:szCs w:val="20"/>
              </w:rPr>
              <w:t>i</w:t>
            </w:r>
            <w:r w:rsidRPr="00130942">
              <w:rPr>
                <w:i/>
                <w:spacing w:val="1"/>
                <w:sz w:val="20"/>
                <w:szCs w:val="20"/>
              </w:rPr>
              <w:t>n</w:t>
            </w:r>
            <w:r w:rsidRPr="00130942">
              <w:rPr>
                <w:i/>
                <w:sz w:val="20"/>
                <w:szCs w:val="20"/>
              </w:rPr>
              <w:t>g</w:t>
            </w:r>
            <w:r w:rsidRPr="00130942">
              <w:rPr>
                <w:i/>
                <w:spacing w:val="-4"/>
                <w:sz w:val="20"/>
                <w:szCs w:val="20"/>
              </w:rPr>
              <w:t xml:space="preserve"> </w:t>
            </w:r>
            <w:r w:rsidRPr="00130942">
              <w:rPr>
                <w:i/>
                <w:spacing w:val="1"/>
                <w:sz w:val="20"/>
                <w:szCs w:val="20"/>
              </w:rPr>
              <w:t>b</w:t>
            </w:r>
            <w:r w:rsidRPr="00130942">
              <w:rPr>
                <w:i/>
                <w:sz w:val="20"/>
                <w:szCs w:val="20"/>
              </w:rPr>
              <w:t>ei</w:t>
            </w:r>
            <w:r w:rsidRPr="00130942">
              <w:rPr>
                <w:i/>
                <w:spacing w:val="1"/>
                <w:sz w:val="20"/>
                <w:szCs w:val="20"/>
              </w:rPr>
              <w:t>n</w:t>
            </w:r>
            <w:r w:rsidRPr="00130942">
              <w:rPr>
                <w:i/>
                <w:sz w:val="20"/>
                <w:szCs w:val="20"/>
              </w:rPr>
              <w:t>g filmed</w:t>
            </w:r>
            <w:r w:rsidRPr="00130942">
              <w:rPr>
                <w:i/>
                <w:spacing w:val="1"/>
                <w:sz w:val="20"/>
                <w:szCs w:val="20"/>
              </w:rPr>
              <w:t xml:space="preserve"> </w:t>
            </w:r>
            <w:r w:rsidRPr="00130942">
              <w:rPr>
                <w:i/>
                <w:sz w:val="20"/>
                <w:szCs w:val="20"/>
              </w:rPr>
              <w:t xml:space="preserve">in </w:t>
            </w:r>
            <w:r w:rsidRPr="00130942">
              <w:rPr>
                <w:i/>
                <w:spacing w:val="1"/>
                <w:sz w:val="20"/>
                <w:szCs w:val="20"/>
              </w:rPr>
              <w:t>Ind</w:t>
            </w:r>
            <w:r w:rsidRPr="00130942">
              <w:rPr>
                <w:i/>
                <w:spacing w:val="-1"/>
                <w:sz w:val="20"/>
                <w:szCs w:val="20"/>
              </w:rPr>
              <w:t>o</w:t>
            </w:r>
            <w:r w:rsidRPr="00130942">
              <w:rPr>
                <w:i/>
                <w:spacing w:val="1"/>
                <w:sz w:val="20"/>
                <w:szCs w:val="20"/>
              </w:rPr>
              <w:t>n</w:t>
            </w:r>
            <w:r w:rsidRPr="00130942">
              <w:rPr>
                <w:i/>
                <w:sz w:val="20"/>
                <w:szCs w:val="20"/>
              </w:rPr>
              <w:t>esia</w:t>
            </w:r>
            <w:r w:rsidRPr="00130942">
              <w:rPr>
                <w:i/>
                <w:spacing w:val="1"/>
                <w:sz w:val="20"/>
                <w:szCs w:val="20"/>
              </w:rPr>
              <w:t xml:space="preserve"> an</w:t>
            </w:r>
            <w:r w:rsidRPr="00130942">
              <w:rPr>
                <w:i/>
                <w:sz w:val="20"/>
                <w:szCs w:val="20"/>
              </w:rPr>
              <w:t>d</w:t>
            </w:r>
            <w:r w:rsidRPr="00130942">
              <w:rPr>
                <w:i/>
                <w:spacing w:val="6"/>
                <w:sz w:val="20"/>
                <w:szCs w:val="20"/>
              </w:rPr>
              <w:t xml:space="preserve"> </w:t>
            </w:r>
            <w:r w:rsidRPr="00130942">
              <w:rPr>
                <w:i/>
                <w:spacing w:val="-1"/>
                <w:sz w:val="20"/>
                <w:szCs w:val="20"/>
              </w:rPr>
              <w:t>4</w:t>
            </w:r>
            <w:r w:rsidRPr="00130942">
              <w:rPr>
                <w:i/>
                <w:spacing w:val="1"/>
                <w:sz w:val="20"/>
                <w:szCs w:val="20"/>
              </w:rPr>
              <w:t>5</w:t>
            </w:r>
            <w:r w:rsidRPr="00130942">
              <w:rPr>
                <w:i/>
                <w:sz w:val="20"/>
                <w:szCs w:val="20"/>
              </w:rPr>
              <w:t>%</w:t>
            </w:r>
            <w:r w:rsidRPr="00130942">
              <w:rPr>
                <w:i/>
                <w:spacing w:val="4"/>
                <w:sz w:val="20"/>
                <w:szCs w:val="20"/>
              </w:rPr>
              <w:t xml:space="preserve"> </w:t>
            </w:r>
            <w:r w:rsidRPr="00130942">
              <w:rPr>
                <w:i/>
                <w:spacing w:val="1"/>
                <w:sz w:val="20"/>
                <w:szCs w:val="20"/>
              </w:rPr>
              <w:t>o</w:t>
            </w:r>
            <w:r w:rsidRPr="00130942">
              <w:rPr>
                <w:i/>
                <w:sz w:val="20"/>
                <w:szCs w:val="20"/>
              </w:rPr>
              <w:t>f</w:t>
            </w:r>
            <w:r w:rsidRPr="00130942">
              <w:rPr>
                <w:i/>
                <w:spacing w:val="6"/>
                <w:sz w:val="20"/>
                <w:szCs w:val="20"/>
              </w:rPr>
              <w:t xml:space="preserve"> </w:t>
            </w:r>
            <w:r w:rsidRPr="00130942">
              <w:rPr>
                <w:i/>
                <w:spacing w:val="-1"/>
                <w:sz w:val="20"/>
                <w:szCs w:val="20"/>
              </w:rPr>
              <w:t>s</w:t>
            </w:r>
            <w:r w:rsidRPr="00130942">
              <w:rPr>
                <w:i/>
                <w:sz w:val="20"/>
                <w:szCs w:val="20"/>
              </w:rPr>
              <w:t>t</w:t>
            </w:r>
            <w:r w:rsidRPr="00130942">
              <w:rPr>
                <w:i/>
                <w:spacing w:val="1"/>
                <w:sz w:val="20"/>
                <w:szCs w:val="20"/>
              </w:rPr>
              <w:t>ud</w:t>
            </w:r>
            <w:r w:rsidRPr="00130942">
              <w:rPr>
                <w:i/>
                <w:sz w:val="20"/>
                <w:szCs w:val="20"/>
              </w:rPr>
              <w:t>e</w:t>
            </w:r>
            <w:r w:rsidRPr="00130942">
              <w:rPr>
                <w:i/>
                <w:spacing w:val="-1"/>
                <w:sz w:val="20"/>
                <w:szCs w:val="20"/>
              </w:rPr>
              <w:t>n</w:t>
            </w:r>
            <w:r w:rsidRPr="00130942">
              <w:rPr>
                <w:i/>
                <w:sz w:val="20"/>
                <w:szCs w:val="20"/>
              </w:rPr>
              <w:t>ts</w:t>
            </w:r>
            <w:r w:rsidRPr="00130942">
              <w:rPr>
                <w:i/>
                <w:spacing w:val="1"/>
                <w:sz w:val="20"/>
                <w:szCs w:val="20"/>
              </w:rPr>
              <w:t xml:space="preserve"> w</w:t>
            </w:r>
            <w:r w:rsidRPr="00130942">
              <w:rPr>
                <w:i/>
                <w:spacing w:val="-1"/>
                <w:sz w:val="20"/>
                <w:szCs w:val="20"/>
              </w:rPr>
              <w:t>r</w:t>
            </w:r>
            <w:r w:rsidRPr="00130942">
              <w:rPr>
                <w:i/>
                <w:sz w:val="20"/>
                <w:szCs w:val="20"/>
              </w:rPr>
              <w:t>iting</w:t>
            </w:r>
            <w:r w:rsidRPr="00130942">
              <w:rPr>
                <w:i/>
                <w:spacing w:val="3"/>
                <w:sz w:val="20"/>
                <w:szCs w:val="20"/>
              </w:rPr>
              <w:t xml:space="preserve"> </w:t>
            </w:r>
            <w:r w:rsidRPr="00130942">
              <w:rPr>
                <w:i/>
                <w:spacing w:val="1"/>
                <w:sz w:val="20"/>
                <w:szCs w:val="20"/>
              </w:rPr>
              <w:t>o</w:t>
            </w:r>
            <w:r w:rsidRPr="00130942">
              <w:rPr>
                <w:i/>
                <w:spacing w:val="-1"/>
                <w:sz w:val="20"/>
                <w:szCs w:val="20"/>
              </w:rPr>
              <w:t>r</w:t>
            </w:r>
            <w:r w:rsidRPr="00130942">
              <w:rPr>
                <w:i/>
                <w:spacing w:val="1"/>
                <w:sz w:val="20"/>
                <w:szCs w:val="20"/>
              </w:rPr>
              <w:t>d</w:t>
            </w:r>
            <w:r w:rsidRPr="00130942">
              <w:rPr>
                <w:i/>
                <w:sz w:val="20"/>
                <w:szCs w:val="20"/>
              </w:rPr>
              <w:t>i</w:t>
            </w:r>
            <w:r w:rsidRPr="00130942">
              <w:rPr>
                <w:i/>
                <w:spacing w:val="1"/>
                <w:sz w:val="20"/>
                <w:szCs w:val="20"/>
              </w:rPr>
              <w:t>na</w:t>
            </w:r>
            <w:r w:rsidRPr="00130942">
              <w:rPr>
                <w:i/>
                <w:spacing w:val="-1"/>
                <w:sz w:val="20"/>
                <w:szCs w:val="20"/>
              </w:rPr>
              <w:t>r</w:t>
            </w:r>
            <w:r w:rsidRPr="00130942">
              <w:rPr>
                <w:i/>
                <w:sz w:val="20"/>
                <w:szCs w:val="20"/>
              </w:rPr>
              <w:t>y</w:t>
            </w:r>
            <w:r w:rsidRPr="00130942">
              <w:rPr>
                <w:i/>
                <w:spacing w:val="2"/>
                <w:sz w:val="20"/>
                <w:szCs w:val="20"/>
              </w:rPr>
              <w:t xml:space="preserve"> </w:t>
            </w:r>
            <w:r w:rsidRPr="00130942">
              <w:rPr>
                <w:i/>
                <w:spacing w:val="-1"/>
                <w:sz w:val="20"/>
                <w:szCs w:val="20"/>
              </w:rPr>
              <w:t>s</w:t>
            </w:r>
            <w:r w:rsidRPr="00130942">
              <w:rPr>
                <w:i/>
                <w:sz w:val="20"/>
                <w:szCs w:val="20"/>
              </w:rPr>
              <w:t>t</w:t>
            </w:r>
            <w:r w:rsidRPr="00130942">
              <w:rPr>
                <w:i/>
                <w:spacing w:val="1"/>
                <w:sz w:val="20"/>
                <w:szCs w:val="20"/>
              </w:rPr>
              <w:t>o</w:t>
            </w:r>
            <w:r w:rsidRPr="00130942">
              <w:rPr>
                <w:i/>
                <w:spacing w:val="-1"/>
                <w:sz w:val="20"/>
                <w:szCs w:val="20"/>
              </w:rPr>
              <w:t>r</w:t>
            </w:r>
            <w:r w:rsidRPr="00130942">
              <w:rPr>
                <w:i/>
                <w:sz w:val="20"/>
                <w:szCs w:val="20"/>
              </w:rPr>
              <w:t>i</w:t>
            </w:r>
            <w:r w:rsidRPr="00130942">
              <w:rPr>
                <w:i/>
                <w:spacing w:val="2"/>
                <w:sz w:val="20"/>
                <w:szCs w:val="20"/>
              </w:rPr>
              <w:t>e</w:t>
            </w:r>
            <w:r w:rsidRPr="00130942">
              <w:rPr>
                <w:i/>
                <w:spacing w:val="6"/>
                <w:sz w:val="20"/>
                <w:szCs w:val="20"/>
              </w:rPr>
              <w:t>s</w:t>
            </w:r>
            <w:r w:rsidRPr="00130942">
              <w:rPr>
                <w:i/>
                <w:sz w:val="20"/>
                <w:szCs w:val="20"/>
              </w:rPr>
              <w:t>.</w:t>
            </w:r>
            <w:r w:rsidRPr="00130942">
              <w:rPr>
                <w:i/>
                <w:spacing w:val="3"/>
                <w:sz w:val="20"/>
                <w:szCs w:val="20"/>
              </w:rPr>
              <w:t xml:space="preserve"> </w:t>
            </w:r>
            <w:r w:rsidRPr="00130942">
              <w:rPr>
                <w:i/>
                <w:spacing w:val="2"/>
                <w:sz w:val="20"/>
                <w:szCs w:val="20"/>
              </w:rPr>
              <w:t>T</w:t>
            </w:r>
            <w:r w:rsidRPr="00130942">
              <w:rPr>
                <w:i/>
                <w:spacing w:val="1"/>
                <w:sz w:val="20"/>
                <w:szCs w:val="20"/>
              </w:rPr>
              <w:t>h</w:t>
            </w:r>
            <w:r w:rsidRPr="00130942">
              <w:rPr>
                <w:i/>
                <w:sz w:val="20"/>
                <w:szCs w:val="20"/>
              </w:rPr>
              <w:t>is</w:t>
            </w:r>
            <w:r w:rsidRPr="00130942">
              <w:rPr>
                <w:i/>
                <w:spacing w:val="4"/>
                <w:sz w:val="20"/>
                <w:szCs w:val="20"/>
              </w:rPr>
              <w:t xml:space="preserve"> </w:t>
            </w:r>
            <w:r w:rsidRPr="00130942">
              <w:rPr>
                <w:i/>
                <w:spacing w:val="-1"/>
                <w:sz w:val="20"/>
                <w:szCs w:val="20"/>
              </w:rPr>
              <w:t>r</w:t>
            </w:r>
            <w:r w:rsidRPr="00130942">
              <w:rPr>
                <w:i/>
                <w:sz w:val="20"/>
                <w:szCs w:val="20"/>
              </w:rPr>
              <w:t>ese</w:t>
            </w:r>
            <w:r w:rsidRPr="00130942">
              <w:rPr>
                <w:i/>
                <w:spacing w:val="1"/>
                <w:sz w:val="20"/>
                <w:szCs w:val="20"/>
              </w:rPr>
              <w:t>a</w:t>
            </w:r>
            <w:r w:rsidRPr="00130942">
              <w:rPr>
                <w:i/>
                <w:spacing w:val="-1"/>
                <w:sz w:val="20"/>
                <w:szCs w:val="20"/>
              </w:rPr>
              <w:t>r</w:t>
            </w:r>
            <w:r w:rsidRPr="00130942">
              <w:rPr>
                <w:i/>
                <w:sz w:val="20"/>
                <w:szCs w:val="20"/>
              </w:rPr>
              <w:t>ch</w:t>
            </w:r>
            <w:r w:rsidRPr="00130942">
              <w:rPr>
                <w:i/>
                <w:spacing w:val="3"/>
                <w:sz w:val="20"/>
                <w:szCs w:val="20"/>
              </w:rPr>
              <w:t xml:space="preserve"> </w:t>
            </w:r>
            <w:r w:rsidRPr="00130942">
              <w:rPr>
                <w:i/>
                <w:spacing w:val="2"/>
                <w:sz w:val="20"/>
                <w:szCs w:val="20"/>
              </w:rPr>
              <w:t>i</w:t>
            </w:r>
            <w:r w:rsidRPr="00130942">
              <w:rPr>
                <w:i/>
                <w:sz w:val="20"/>
                <w:szCs w:val="20"/>
              </w:rPr>
              <w:t>s</w:t>
            </w:r>
            <w:r w:rsidRPr="00130942">
              <w:rPr>
                <w:i/>
                <w:spacing w:val="6"/>
                <w:sz w:val="20"/>
                <w:szCs w:val="20"/>
              </w:rPr>
              <w:t xml:space="preserve"> </w:t>
            </w:r>
            <w:r w:rsidRPr="00130942">
              <w:rPr>
                <w:i/>
                <w:spacing w:val="1"/>
                <w:sz w:val="20"/>
                <w:szCs w:val="20"/>
              </w:rPr>
              <w:t>u</w:t>
            </w:r>
            <w:r w:rsidRPr="00130942">
              <w:rPr>
                <w:i/>
                <w:spacing w:val="-1"/>
                <w:sz w:val="20"/>
                <w:szCs w:val="20"/>
              </w:rPr>
              <w:t>s</w:t>
            </w:r>
            <w:r w:rsidRPr="00130942">
              <w:rPr>
                <w:i/>
                <w:sz w:val="20"/>
                <w:szCs w:val="20"/>
              </w:rPr>
              <w:t>ef</w:t>
            </w:r>
            <w:r w:rsidRPr="00130942">
              <w:rPr>
                <w:i/>
                <w:spacing w:val="1"/>
                <w:sz w:val="20"/>
                <w:szCs w:val="20"/>
              </w:rPr>
              <w:t>u</w:t>
            </w:r>
            <w:r w:rsidRPr="00130942">
              <w:rPr>
                <w:i/>
                <w:sz w:val="20"/>
                <w:szCs w:val="20"/>
              </w:rPr>
              <w:t>l</w:t>
            </w:r>
            <w:r w:rsidRPr="00130942">
              <w:rPr>
                <w:i/>
                <w:spacing w:val="3"/>
                <w:sz w:val="20"/>
                <w:szCs w:val="20"/>
              </w:rPr>
              <w:t xml:space="preserve"> </w:t>
            </w:r>
            <w:r w:rsidRPr="00130942">
              <w:rPr>
                <w:i/>
                <w:sz w:val="20"/>
                <w:szCs w:val="20"/>
              </w:rPr>
              <w:t>f</w:t>
            </w:r>
            <w:r w:rsidRPr="00130942">
              <w:rPr>
                <w:i/>
                <w:spacing w:val="1"/>
                <w:sz w:val="20"/>
                <w:szCs w:val="20"/>
              </w:rPr>
              <w:t>o</w:t>
            </w:r>
            <w:r w:rsidRPr="00130942">
              <w:rPr>
                <w:i/>
                <w:sz w:val="20"/>
                <w:szCs w:val="20"/>
              </w:rPr>
              <w:t>r</w:t>
            </w:r>
            <w:r w:rsidRPr="00130942">
              <w:rPr>
                <w:i/>
                <w:spacing w:val="7"/>
                <w:sz w:val="20"/>
                <w:szCs w:val="20"/>
              </w:rPr>
              <w:t xml:space="preserve"> </w:t>
            </w:r>
            <w:r w:rsidRPr="00130942">
              <w:rPr>
                <w:i/>
                <w:sz w:val="20"/>
                <w:szCs w:val="20"/>
              </w:rPr>
              <w:t>te</w:t>
            </w:r>
            <w:r w:rsidRPr="00130942">
              <w:rPr>
                <w:i/>
                <w:spacing w:val="1"/>
                <w:sz w:val="20"/>
                <w:szCs w:val="20"/>
              </w:rPr>
              <w:t>a</w:t>
            </w:r>
            <w:r w:rsidRPr="00130942">
              <w:rPr>
                <w:i/>
                <w:sz w:val="20"/>
                <w:szCs w:val="20"/>
              </w:rPr>
              <w:t>c</w:t>
            </w:r>
            <w:r w:rsidRPr="00130942">
              <w:rPr>
                <w:i/>
                <w:spacing w:val="1"/>
                <w:sz w:val="20"/>
                <w:szCs w:val="20"/>
              </w:rPr>
              <w:t>h</w:t>
            </w:r>
            <w:r w:rsidRPr="00130942">
              <w:rPr>
                <w:i/>
                <w:sz w:val="20"/>
                <w:szCs w:val="20"/>
              </w:rPr>
              <w:t>ers in</w:t>
            </w:r>
            <w:r w:rsidRPr="00130942">
              <w:rPr>
                <w:i/>
                <w:spacing w:val="7"/>
                <w:sz w:val="20"/>
                <w:szCs w:val="20"/>
              </w:rPr>
              <w:t xml:space="preserve"> </w:t>
            </w:r>
            <w:r w:rsidRPr="00130942">
              <w:rPr>
                <w:i/>
                <w:spacing w:val="1"/>
                <w:sz w:val="20"/>
                <w:szCs w:val="20"/>
              </w:rPr>
              <w:t>h</w:t>
            </w:r>
            <w:r w:rsidRPr="00130942">
              <w:rPr>
                <w:i/>
                <w:sz w:val="20"/>
                <w:szCs w:val="20"/>
              </w:rPr>
              <w:t>el</w:t>
            </w:r>
            <w:r w:rsidRPr="00130942">
              <w:rPr>
                <w:i/>
                <w:spacing w:val="1"/>
                <w:sz w:val="20"/>
                <w:szCs w:val="20"/>
              </w:rPr>
              <w:t>p</w:t>
            </w:r>
            <w:r w:rsidRPr="00130942">
              <w:rPr>
                <w:i/>
                <w:sz w:val="20"/>
                <w:szCs w:val="20"/>
              </w:rPr>
              <w:t>i</w:t>
            </w:r>
            <w:r w:rsidRPr="00130942">
              <w:rPr>
                <w:i/>
                <w:spacing w:val="1"/>
                <w:sz w:val="20"/>
                <w:szCs w:val="20"/>
              </w:rPr>
              <w:t>n</w:t>
            </w:r>
            <w:r w:rsidRPr="00130942">
              <w:rPr>
                <w:i/>
                <w:sz w:val="20"/>
                <w:szCs w:val="20"/>
              </w:rPr>
              <w:t xml:space="preserve">g </w:t>
            </w:r>
            <w:r w:rsidRPr="00130942">
              <w:rPr>
                <w:i/>
                <w:spacing w:val="-1"/>
                <w:sz w:val="20"/>
                <w:szCs w:val="20"/>
              </w:rPr>
              <w:t>s</w:t>
            </w:r>
            <w:r w:rsidRPr="00130942">
              <w:rPr>
                <w:i/>
                <w:sz w:val="20"/>
                <w:szCs w:val="20"/>
              </w:rPr>
              <w:t>t</w:t>
            </w:r>
            <w:r w:rsidRPr="00130942">
              <w:rPr>
                <w:i/>
                <w:spacing w:val="1"/>
                <w:sz w:val="20"/>
                <w:szCs w:val="20"/>
              </w:rPr>
              <w:t>ud</w:t>
            </w:r>
            <w:r w:rsidRPr="00130942">
              <w:rPr>
                <w:i/>
                <w:sz w:val="20"/>
                <w:szCs w:val="20"/>
              </w:rPr>
              <w:t>e</w:t>
            </w:r>
            <w:r w:rsidRPr="00130942">
              <w:rPr>
                <w:i/>
                <w:spacing w:val="1"/>
                <w:sz w:val="20"/>
                <w:szCs w:val="20"/>
              </w:rPr>
              <w:t>n</w:t>
            </w:r>
            <w:r w:rsidRPr="00130942">
              <w:rPr>
                <w:i/>
                <w:sz w:val="20"/>
                <w:szCs w:val="20"/>
              </w:rPr>
              <w:t>ts</w:t>
            </w:r>
            <w:r w:rsidRPr="00130942">
              <w:rPr>
                <w:i/>
                <w:spacing w:val="-8"/>
                <w:sz w:val="20"/>
                <w:szCs w:val="20"/>
              </w:rPr>
              <w:t xml:space="preserve"> </w:t>
            </w:r>
            <w:r w:rsidRPr="00130942">
              <w:rPr>
                <w:i/>
                <w:sz w:val="20"/>
                <w:szCs w:val="20"/>
              </w:rPr>
              <w:t>to</w:t>
            </w:r>
            <w:r w:rsidRPr="00130942">
              <w:rPr>
                <w:i/>
                <w:spacing w:val="-1"/>
                <w:sz w:val="20"/>
                <w:szCs w:val="20"/>
              </w:rPr>
              <w:t xml:space="preserve"> </w:t>
            </w:r>
            <w:r w:rsidRPr="00130942">
              <w:rPr>
                <w:i/>
                <w:sz w:val="20"/>
                <w:szCs w:val="20"/>
              </w:rPr>
              <w:t>im</w:t>
            </w:r>
            <w:r w:rsidRPr="00130942">
              <w:rPr>
                <w:i/>
                <w:spacing w:val="1"/>
                <w:sz w:val="20"/>
                <w:szCs w:val="20"/>
              </w:rPr>
              <w:t>p</w:t>
            </w:r>
            <w:r w:rsidRPr="00130942">
              <w:rPr>
                <w:i/>
                <w:spacing w:val="-1"/>
                <w:sz w:val="20"/>
                <w:szCs w:val="20"/>
              </w:rPr>
              <w:t>r</w:t>
            </w:r>
            <w:r w:rsidRPr="00130942">
              <w:rPr>
                <w:i/>
                <w:spacing w:val="1"/>
                <w:sz w:val="20"/>
                <w:szCs w:val="20"/>
              </w:rPr>
              <w:t>o</w:t>
            </w:r>
            <w:r w:rsidRPr="00130942">
              <w:rPr>
                <w:i/>
                <w:sz w:val="20"/>
                <w:szCs w:val="20"/>
              </w:rPr>
              <w:t>ve</w:t>
            </w:r>
            <w:r w:rsidRPr="00130942">
              <w:rPr>
                <w:i/>
                <w:spacing w:val="-6"/>
                <w:sz w:val="20"/>
                <w:szCs w:val="20"/>
              </w:rPr>
              <w:t xml:space="preserve"> </w:t>
            </w:r>
            <w:r w:rsidRPr="00130942">
              <w:rPr>
                <w:i/>
                <w:sz w:val="20"/>
                <w:szCs w:val="20"/>
              </w:rPr>
              <w:t>t</w:t>
            </w:r>
            <w:r w:rsidRPr="00130942">
              <w:rPr>
                <w:i/>
                <w:spacing w:val="1"/>
                <w:sz w:val="20"/>
                <w:szCs w:val="20"/>
              </w:rPr>
              <w:t>h</w:t>
            </w:r>
            <w:r w:rsidRPr="00130942">
              <w:rPr>
                <w:i/>
                <w:sz w:val="20"/>
                <w:szCs w:val="20"/>
              </w:rPr>
              <w:t>eir</w:t>
            </w:r>
            <w:r w:rsidRPr="00130942">
              <w:rPr>
                <w:i/>
                <w:spacing w:val="-4"/>
                <w:sz w:val="20"/>
                <w:szCs w:val="20"/>
              </w:rPr>
              <w:t xml:space="preserve"> </w:t>
            </w:r>
            <w:r w:rsidRPr="00130942">
              <w:rPr>
                <w:i/>
                <w:sz w:val="20"/>
                <w:szCs w:val="20"/>
              </w:rPr>
              <w:t>im</w:t>
            </w:r>
            <w:r w:rsidRPr="00130942">
              <w:rPr>
                <w:i/>
                <w:spacing w:val="1"/>
                <w:sz w:val="20"/>
                <w:szCs w:val="20"/>
              </w:rPr>
              <w:t>ag</w:t>
            </w:r>
            <w:r w:rsidRPr="00130942">
              <w:rPr>
                <w:i/>
                <w:sz w:val="20"/>
                <w:szCs w:val="20"/>
              </w:rPr>
              <w:t>i</w:t>
            </w:r>
            <w:r w:rsidRPr="00130942">
              <w:rPr>
                <w:i/>
                <w:spacing w:val="1"/>
                <w:sz w:val="20"/>
                <w:szCs w:val="20"/>
              </w:rPr>
              <w:t>na</w:t>
            </w:r>
            <w:r w:rsidRPr="00130942">
              <w:rPr>
                <w:i/>
                <w:sz w:val="20"/>
                <w:szCs w:val="20"/>
              </w:rPr>
              <w:t>ti</w:t>
            </w:r>
            <w:r w:rsidRPr="00130942">
              <w:rPr>
                <w:i/>
                <w:spacing w:val="1"/>
                <w:sz w:val="20"/>
                <w:szCs w:val="20"/>
              </w:rPr>
              <w:t>o</w:t>
            </w:r>
            <w:r w:rsidRPr="00130942">
              <w:rPr>
                <w:i/>
                <w:sz w:val="20"/>
                <w:szCs w:val="20"/>
              </w:rPr>
              <w:t>n</w:t>
            </w:r>
          </w:p>
          <w:p w14:paraId="42F638D1" w14:textId="77777777" w:rsidR="00097857" w:rsidRPr="006125D2" w:rsidRDefault="00097857" w:rsidP="00F16DEC">
            <w:pPr>
              <w:tabs>
                <w:tab w:val="left" w:pos="680"/>
                <w:tab w:val="center" w:pos="4678"/>
              </w:tabs>
              <w:spacing w:after="0"/>
              <w:ind w:right="81"/>
              <w:jc w:val="both"/>
              <w:rPr>
                <w:sz w:val="20"/>
                <w:szCs w:val="20"/>
              </w:rPr>
            </w:pPr>
          </w:p>
          <w:p w14:paraId="2587942F" w14:textId="660C1D90" w:rsidR="00D24C7F" w:rsidRDefault="00D24C7F" w:rsidP="00F16DEC">
            <w:pPr>
              <w:spacing w:after="0" w:line="240" w:lineRule="auto"/>
              <w:jc w:val="both"/>
              <w:rPr>
                <w:sz w:val="20"/>
                <w:szCs w:val="20"/>
              </w:rPr>
            </w:pPr>
            <w:r w:rsidRPr="005F6025">
              <w:rPr>
                <w:b/>
                <w:bCs/>
                <w:i/>
                <w:iCs/>
                <w:sz w:val="20"/>
                <w:szCs w:val="20"/>
              </w:rPr>
              <w:t>Keywords:</w:t>
            </w:r>
            <w:r w:rsidRPr="00835164">
              <w:rPr>
                <w:i/>
                <w:iCs/>
                <w:sz w:val="20"/>
                <w:szCs w:val="20"/>
              </w:rPr>
              <w:t xml:space="preserve"> </w:t>
            </w:r>
            <w:r w:rsidR="006125D2" w:rsidRPr="00130942">
              <w:rPr>
                <w:i/>
                <w:spacing w:val="1"/>
                <w:sz w:val="20"/>
                <w:szCs w:val="20"/>
              </w:rPr>
              <w:t>ho</w:t>
            </w:r>
            <w:r w:rsidR="006125D2" w:rsidRPr="00130942">
              <w:rPr>
                <w:i/>
                <w:spacing w:val="-1"/>
                <w:sz w:val="20"/>
                <w:szCs w:val="20"/>
              </w:rPr>
              <w:t>rr</w:t>
            </w:r>
            <w:r w:rsidR="006125D2" w:rsidRPr="00130942">
              <w:rPr>
                <w:i/>
                <w:spacing w:val="1"/>
                <w:sz w:val="20"/>
                <w:szCs w:val="20"/>
              </w:rPr>
              <w:t>o</w:t>
            </w:r>
            <w:r w:rsidR="006125D2" w:rsidRPr="00130942">
              <w:rPr>
                <w:i/>
                <w:sz w:val="20"/>
                <w:szCs w:val="20"/>
              </w:rPr>
              <w:t>r</w:t>
            </w:r>
            <w:r w:rsidR="006125D2" w:rsidRPr="00130942">
              <w:rPr>
                <w:i/>
                <w:spacing w:val="-5"/>
                <w:sz w:val="20"/>
                <w:szCs w:val="20"/>
              </w:rPr>
              <w:t xml:space="preserve"> </w:t>
            </w:r>
            <w:r w:rsidR="006125D2" w:rsidRPr="00130942">
              <w:rPr>
                <w:i/>
                <w:spacing w:val="-1"/>
                <w:sz w:val="20"/>
                <w:szCs w:val="20"/>
              </w:rPr>
              <w:t>s</w:t>
            </w:r>
            <w:r w:rsidR="006125D2" w:rsidRPr="00130942">
              <w:rPr>
                <w:i/>
                <w:sz w:val="20"/>
                <w:szCs w:val="20"/>
              </w:rPr>
              <w:t>t</w:t>
            </w:r>
            <w:r w:rsidR="006125D2" w:rsidRPr="00130942">
              <w:rPr>
                <w:i/>
                <w:spacing w:val="1"/>
                <w:sz w:val="20"/>
                <w:szCs w:val="20"/>
              </w:rPr>
              <w:t>o</w:t>
            </w:r>
            <w:r w:rsidR="006125D2" w:rsidRPr="00130942">
              <w:rPr>
                <w:i/>
                <w:spacing w:val="2"/>
                <w:sz w:val="20"/>
                <w:szCs w:val="20"/>
              </w:rPr>
              <w:t>r</w:t>
            </w:r>
            <w:r w:rsidR="006125D2" w:rsidRPr="00130942">
              <w:rPr>
                <w:i/>
                <w:sz w:val="20"/>
                <w:szCs w:val="20"/>
              </w:rPr>
              <w:t>ie</w:t>
            </w:r>
            <w:r w:rsidR="006125D2" w:rsidRPr="00130942">
              <w:rPr>
                <w:i/>
                <w:spacing w:val="1"/>
                <w:sz w:val="20"/>
                <w:szCs w:val="20"/>
              </w:rPr>
              <w:t>s</w:t>
            </w:r>
            <w:r w:rsidR="006125D2" w:rsidRPr="00130942">
              <w:rPr>
                <w:i/>
                <w:sz w:val="20"/>
                <w:szCs w:val="20"/>
              </w:rPr>
              <w:t>;</w:t>
            </w:r>
            <w:r w:rsidR="006125D2" w:rsidRPr="00130942">
              <w:rPr>
                <w:i/>
                <w:spacing w:val="-3"/>
                <w:sz w:val="20"/>
                <w:szCs w:val="20"/>
              </w:rPr>
              <w:t xml:space="preserve"> </w:t>
            </w:r>
            <w:r w:rsidR="006125D2" w:rsidRPr="00130942">
              <w:rPr>
                <w:i/>
                <w:spacing w:val="-1"/>
                <w:sz w:val="20"/>
                <w:szCs w:val="20"/>
              </w:rPr>
              <w:t>wr</w:t>
            </w:r>
            <w:r w:rsidR="006125D2" w:rsidRPr="00130942">
              <w:rPr>
                <w:i/>
                <w:sz w:val="20"/>
                <w:szCs w:val="20"/>
              </w:rPr>
              <w:t>itin</w:t>
            </w:r>
            <w:r w:rsidR="006125D2" w:rsidRPr="00130942">
              <w:rPr>
                <w:i/>
                <w:spacing w:val="1"/>
                <w:sz w:val="20"/>
                <w:szCs w:val="20"/>
              </w:rPr>
              <w:t>g</w:t>
            </w:r>
            <w:r w:rsidR="006125D2" w:rsidRPr="00130942">
              <w:rPr>
                <w:i/>
                <w:sz w:val="20"/>
                <w:szCs w:val="20"/>
              </w:rPr>
              <w:t>;</w:t>
            </w:r>
            <w:r w:rsidR="006125D2" w:rsidRPr="00130942">
              <w:rPr>
                <w:i/>
                <w:spacing w:val="-5"/>
                <w:sz w:val="20"/>
                <w:szCs w:val="20"/>
              </w:rPr>
              <w:t xml:space="preserve"> </w:t>
            </w:r>
            <w:r w:rsidR="006125D2" w:rsidRPr="00130942">
              <w:rPr>
                <w:i/>
                <w:spacing w:val="-1"/>
                <w:sz w:val="20"/>
                <w:szCs w:val="20"/>
              </w:rPr>
              <w:t>s</w:t>
            </w:r>
            <w:r w:rsidR="006125D2" w:rsidRPr="00130942">
              <w:rPr>
                <w:i/>
                <w:sz w:val="20"/>
                <w:szCs w:val="20"/>
              </w:rPr>
              <w:t>t</w:t>
            </w:r>
            <w:r w:rsidR="006125D2" w:rsidRPr="00130942">
              <w:rPr>
                <w:i/>
                <w:spacing w:val="1"/>
                <w:sz w:val="20"/>
                <w:szCs w:val="20"/>
              </w:rPr>
              <w:t>ud</w:t>
            </w:r>
            <w:r w:rsidR="006125D2" w:rsidRPr="00130942">
              <w:rPr>
                <w:i/>
                <w:sz w:val="20"/>
                <w:szCs w:val="20"/>
              </w:rPr>
              <w:t>e</w:t>
            </w:r>
            <w:r w:rsidR="006125D2" w:rsidRPr="00130942">
              <w:rPr>
                <w:i/>
                <w:spacing w:val="1"/>
                <w:sz w:val="20"/>
                <w:szCs w:val="20"/>
              </w:rPr>
              <w:t>n</w:t>
            </w:r>
            <w:r w:rsidR="006125D2" w:rsidRPr="00130942">
              <w:rPr>
                <w:i/>
                <w:sz w:val="20"/>
                <w:szCs w:val="20"/>
              </w:rPr>
              <w:t>t</w:t>
            </w:r>
            <w:r w:rsidR="006125D2">
              <w:rPr>
                <w:i/>
                <w:sz w:val="20"/>
                <w:szCs w:val="20"/>
                <w:lang w:val="en-US"/>
              </w:rPr>
              <w:t>s</w:t>
            </w:r>
            <w:r w:rsidR="006125D2" w:rsidRPr="00130942">
              <w:rPr>
                <w:i/>
                <w:sz w:val="20"/>
                <w:szCs w:val="20"/>
              </w:rPr>
              <w:t>;</w:t>
            </w:r>
            <w:r w:rsidR="006125D2" w:rsidRPr="00130942">
              <w:rPr>
                <w:i/>
                <w:spacing w:val="-3"/>
                <w:sz w:val="20"/>
                <w:szCs w:val="20"/>
              </w:rPr>
              <w:t xml:space="preserve"> </w:t>
            </w:r>
            <w:r w:rsidR="006125D2" w:rsidRPr="00130942">
              <w:rPr>
                <w:i/>
                <w:spacing w:val="-1"/>
                <w:sz w:val="20"/>
                <w:szCs w:val="20"/>
              </w:rPr>
              <w:t>r</w:t>
            </w:r>
            <w:r w:rsidR="006125D2" w:rsidRPr="00130942">
              <w:rPr>
                <w:i/>
                <w:sz w:val="20"/>
                <w:szCs w:val="20"/>
              </w:rPr>
              <w:t>efle</w:t>
            </w:r>
            <w:r w:rsidR="006125D2" w:rsidRPr="00130942">
              <w:rPr>
                <w:i/>
                <w:spacing w:val="1"/>
                <w:sz w:val="20"/>
                <w:szCs w:val="20"/>
              </w:rPr>
              <w:t>c</w:t>
            </w:r>
            <w:r w:rsidR="006125D2" w:rsidRPr="00130942">
              <w:rPr>
                <w:i/>
                <w:sz w:val="20"/>
                <w:szCs w:val="20"/>
              </w:rPr>
              <w:t>ti</w:t>
            </w:r>
            <w:r w:rsidR="006125D2" w:rsidRPr="00130942">
              <w:rPr>
                <w:i/>
                <w:spacing w:val="1"/>
                <w:sz w:val="20"/>
                <w:szCs w:val="20"/>
              </w:rPr>
              <w:t>o</w:t>
            </w:r>
            <w:r w:rsidR="006125D2" w:rsidRPr="00130942">
              <w:rPr>
                <w:i/>
                <w:sz w:val="20"/>
                <w:szCs w:val="20"/>
              </w:rPr>
              <w:t>n</w:t>
            </w:r>
          </w:p>
          <w:p w14:paraId="784E34F2" w14:textId="6B522E09" w:rsidR="00D24C7F" w:rsidRDefault="00D24C7F" w:rsidP="00F16DEC">
            <w:pPr>
              <w:spacing w:after="0" w:line="240" w:lineRule="auto"/>
              <w:jc w:val="both"/>
              <w:rPr>
                <w:sz w:val="20"/>
                <w:szCs w:val="20"/>
              </w:rPr>
            </w:pPr>
          </w:p>
          <w:p w14:paraId="7C6522EF" w14:textId="7BB41C88" w:rsidR="00D27E8A" w:rsidRPr="00835164" w:rsidRDefault="00D27E8A" w:rsidP="00F16DEC">
            <w:pPr>
              <w:spacing w:after="0" w:line="240" w:lineRule="auto"/>
              <w:jc w:val="both"/>
              <w:rPr>
                <w:i/>
                <w:iCs/>
                <w:sz w:val="20"/>
                <w:szCs w:val="20"/>
              </w:rPr>
            </w:pPr>
          </w:p>
        </w:tc>
      </w:tr>
      <w:tr w:rsidR="00FC4A97" w:rsidRPr="00FC4A97" w14:paraId="29FE54A5" w14:textId="77777777" w:rsidTr="00D27E8A">
        <w:tc>
          <w:tcPr>
            <w:tcW w:w="8645" w:type="dxa"/>
            <w:gridSpan w:val="3"/>
            <w:tcBorders>
              <w:top w:val="single" w:sz="12" w:space="0" w:color="4472C4" w:themeColor="accent1"/>
              <w:left w:val="nil"/>
              <w:bottom w:val="nil"/>
              <w:right w:val="nil"/>
            </w:tcBorders>
          </w:tcPr>
          <w:p w14:paraId="6CA250B0" w14:textId="390434E1" w:rsidR="00E46C12" w:rsidRPr="00203EA4" w:rsidRDefault="00D27E8A" w:rsidP="00F16DEC">
            <w:pPr>
              <w:spacing w:after="0" w:line="240" w:lineRule="auto"/>
              <w:ind w:left="37"/>
              <w:rPr>
                <w:rFonts w:asciiTheme="majorBidi" w:hAnsiTheme="majorBidi" w:cstheme="majorBidi"/>
                <w:sz w:val="20"/>
                <w:szCs w:val="20"/>
              </w:rPr>
            </w:pPr>
            <w:r w:rsidRPr="006F667E">
              <w:rPr>
                <w:i/>
                <w:iCs/>
                <w:noProof/>
                <w:sz w:val="18"/>
                <w:szCs w:val="22"/>
              </w:rPr>
              <w:drawing>
                <wp:anchor distT="0" distB="0" distL="114300" distR="114300" simplePos="0" relativeHeight="251658240" behindDoc="0" locked="0" layoutInCell="1" allowOverlap="1" wp14:anchorId="54679372" wp14:editId="6667E297">
                  <wp:simplePos x="0" y="0"/>
                  <wp:positionH relativeFrom="column">
                    <wp:posOffset>4537710</wp:posOffset>
                  </wp:positionH>
                  <wp:positionV relativeFrom="paragraph">
                    <wp:posOffset>-7027</wp:posOffset>
                  </wp:positionV>
                  <wp:extent cx="847655" cy="160535"/>
                  <wp:effectExtent l="0" t="0" r="0" b="0"/>
                  <wp:wrapNone/>
                  <wp:docPr id="2" name="Gambar 2"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ensi Creative Comm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655" cy="160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5835">
              <w:rPr>
                <w:rFonts w:asciiTheme="majorBidi" w:hAnsiTheme="majorBidi" w:cstheme="majorBidi"/>
                <w:i/>
                <w:iCs/>
                <w:color w:val="000000"/>
                <w:sz w:val="18"/>
                <w:szCs w:val="22"/>
              </w:rPr>
              <w:t xml:space="preserve">JIES is licensed under a Creative Commons Atribution-Share Alike 4.0 Internasional Licence                                                                            </w:t>
            </w:r>
          </w:p>
        </w:tc>
      </w:tr>
    </w:tbl>
    <w:p w14:paraId="6E4AA9ED" w14:textId="5C77C2AD" w:rsidR="00F75329" w:rsidRPr="00FC4A97" w:rsidRDefault="00F75329" w:rsidP="00F16DEC">
      <w:pPr>
        <w:spacing w:after="0" w:line="360" w:lineRule="auto"/>
        <w:contextualSpacing/>
        <w:rPr>
          <w:b/>
        </w:rPr>
      </w:pPr>
    </w:p>
    <w:bookmarkEnd w:id="0"/>
    <w:p w14:paraId="06BC858E" w14:textId="5767DF7F" w:rsidR="00077062" w:rsidRPr="00FC4A97" w:rsidRDefault="00524369" w:rsidP="00F16DEC">
      <w:pPr>
        <w:spacing w:after="0"/>
        <w:contextualSpacing/>
        <w:jc w:val="both"/>
        <w:rPr>
          <w:lang w:val="en-US"/>
        </w:rPr>
      </w:pPr>
      <w:r>
        <w:rPr>
          <w:b/>
          <w:bCs/>
        </w:rPr>
        <w:t>INTRODUCTION</w:t>
      </w:r>
    </w:p>
    <w:p w14:paraId="2946A98A" w14:textId="2D42429E" w:rsidR="006125D2" w:rsidRPr="004379AC" w:rsidRDefault="00F16DEC" w:rsidP="00F16DEC">
      <w:pPr>
        <w:tabs>
          <w:tab w:val="left" w:pos="680"/>
          <w:tab w:val="center" w:pos="720"/>
          <w:tab w:val="center" w:pos="4678"/>
          <w:tab w:val="right" w:pos="9360"/>
        </w:tabs>
        <w:spacing w:after="0"/>
        <w:jc w:val="both"/>
      </w:pPr>
      <w:r>
        <w:tab/>
      </w:r>
      <w:r w:rsidR="006125D2" w:rsidRPr="004379AC">
        <w:t xml:space="preserve">In general, students can start writing activities with things that are close to them </w:t>
      </w:r>
      <w:sdt>
        <w:sdtPr>
          <w:tag w:val="MENDELEY_CITATION_v3_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"/>
          <w:id w:val="812441335"/>
          <w:placeholder>
            <w:docPart w:val="DefaultPlaceholder_-1854013440"/>
          </w:placeholder>
        </w:sdtPr>
        <w:sdtEndPr/>
        <w:sdtContent>
          <w:r w:rsidR="005E5C35">
            <w:t>(Soleh &amp; Siti Afriani, 2016)</w:t>
          </w:r>
        </w:sdtContent>
      </w:sdt>
      <w:r w:rsidR="006125D2" w:rsidRPr="004379AC">
        <w:t xml:space="preserve">about their families </w:t>
      </w:r>
      <w:sdt>
        <w:sdtPr>
          <w:rPr>
            <w:color w:val="000000"/>
          </w:rPr>
          <w:tag w:val="MENDELEY_CITATION_v3_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"/>
          <w:id w:val="-1763914145"/>
          <w:placeholder>
            <w:docPart w:val="DefaultPlaceholder_-1854013440"/>
          </w:placeholder>
        </w:sdtPr>
        <w:sdtEndPr/>
        <w:sdtContent>
          <w:r w:rsidR="005E5C35" w:rsidRPr="005E5C35">
            <w:rPr>
              <w:color w:val="000000"/>
            </w:rPr>
            <w:t>(Subekti, 2022)</w:t>
          </w:r>
        </w:sdtContent>
      </w:sdt>
      <w:r w:rsidR="006125D2" w:rsidRPr="004379AC">
        <w:t xml:space="preserve"> which can represent the situation around them </w:t>
      </w:r>
      <w:sdt>
        <w:sdtPr>
          <w:rPr>
            <w:color w:val="000000"/>
          </w:rPr>
          <w:tag w:val="MENDELEY_CITATION_v3_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"/>
          <w:id w:val="-780330582"/>
          <w:placeholder>
            <w:docPart w:val="DefaultPlaceholder_-1854013440"/>
          </w:placeholder>
        </w:sdtPr>
        <w:sdtEndPr/>
        <w:sdtContent>
          <w:r w:rsidR="005E5C35" w:rsidRPr="005E5C35">
            <w:rPr>
              <w:color w:val="000000"/>
            </w:rPr>
            <w:t>(Hasan, 2022)</w:t>
          </w:r>
        </w:sdtContent>
      </w:sdt>
      <w:r w:rsidR="006125D2" w:rsidRPr="004379AC">
        <w:t xml:space="preserve">. The ability to write is influenced by concern for the social environment, the phenomena that occur, and the phenomenon that impresses them </w:t>
      </w:r>
      <w:sdt>
        <w:sdtPr>
          <w:rPr>
            <w:color w:val="FF0000"/>
          </w:rPr>
          <w:tag w:val="MENDELEY_CITATION_v3_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"/>
          <w:id w:val="-1286115718"/>
          <w:placeholder>
            <w:docPart w:val="DefaultPlaceholder_-1854013440"/>
          </w:placeholder>
        </w:sdtPr>
        <w:sdtEndPr/>
        <w:sdtContent>
          <w:r w:rsidR="005E5C35">
            <w:t>(Rohman &amp; Jurusan Pgmi Fakultas Tarbiyah, n.d.)</w:t>
          </w:r>
        </w:sdtContent>
      </w:sdt>
      <w:r w:rsidR="006125D2" w:rsidRPr="00764F90">
        <w:rPr>
          <w:color w:val="FF0000"/>
        </w:rPr>
        <w:t xml:space="preserve">. </w:t>
      </w:r>
      <w:r w:rsidR="006125D2" w:rsidRPr="004379AC">
        <w:t xml:space="preserve">Even stories written by students can also come from ideas in the film </w:t>
      </w:r>
      <w:sdt>
        <w:sdtPr>
          <w:rPr>
            <w:color w:val="000000"/>
          </w:rPr>
          <w:tag w:val="MENDELEY_CITATION_v3_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"/>
          <w:id w:val="1195425467"/>
          <w:placeholder>
            <w:docPart w:val="DefaultPlaceholder_-1854013440"/>
          </w:placeholder>
        </w:sdtPr>
        <w:sdtEndPr/>
        <w:sdtContent>
          <w:r w:rsidR="005E5C35" w:rsidRPr="005E5C35">
            <w:rPr>
              <w:color w:val="000000"/>
            </w:rPr>
            <w:t>(Arifian, 2017)</w:t>
          </w:r>
        </w:sdtContent>
      </w:sdt>
      <w:r w:rsidR="006125D2" w:rsidRPr="004379AC">
        <w:t>. Various stories from the stories raised in the films, can be through short videos, etc</w:t>
      </w:r>
      <w:r w:rsidR="00764F90">
        <w:t xml:space="preserve"> </w:t>
      </w:r>
      <w:sdt>
        <w:sdtPr>
          <w:rPr>
            <w:color w:val="000000"/>
          </w:rPr>
          <w:tag w:val="MENDELEY_CITATION_v3_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"/>
          <w:id w:val="479276213"/>
          <w:placeholder>
            <w:docPart w:val="DefaultPlaceholder_-1854013440"/>
          </w:placeholder>
        </w:sdtPr>
        <w:sdtEndPr/>
        <w:sdtContent>
          <w:r w:rsidR="005E5C35" w:rsidRPr="005E5C35">
            <w:rPr>
              <w:color w:val="000000"/>
            </w:rPr>
            <w:t>(Pratt, 2015)</w:t>
          </w:r>
        </w:sdtContent>
      </w:sdt>
      <w:r w:rsidR="006125D2" w:rsidRPr="004379AC">
        <w:t xml:space="preserve">. As a result of the many appearances of ghost films and stories that there are people often questioned when the story of the ghost movie begins </w:t>
      </w:r>
      <w:sdt>
        <w:sdtPr>
          <w:rPr>
            <w:color w:val="000000"/>
          </w:rPr>
          <w:tag w:val="MENDELEY_CITATION_v3_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"/>
          <w:id w:val="360865648"/>
          <w:placeholder>
            <w:docPart w:val="DefaultPlaceholder_-1854013440"/>
          </w:placeholder>
        </w:sdtPr>
        <w:sdtEndPr/>
        <w:sdtContent>
          <w:r w:rsidR="005E5C35" w:rsidRPr="005E5C35">
            <w:rPr>
              <w:color w:val="000000"/>
            </w:rPr>
            <w:t>(Middleton, 2015)</w:t>
          </w:r>
        </w:sdtContent>
      </w:sdt>
      <w:r w:rsidR="006125D2" w:rsidRPr="004379AC">
        <w:t xml:space="preserve"> a Western philosopher mentioned the existence of these horror stories starting from 25 years ago.</w:t>
      </w:r>
    </w:p>
    <w:p w14:paraId="16E2ED0D" w14:textId="773BC56E" w:rsidR="006125D2" w:rsidRPr="004379AC" w:rsidRDefault="00F16DEC" w:rsidP="00F16DEC">
      <w:pPr>
        <w:tabs>
          <w:tab w:val="left" w:pos="680"/>
          <w:tab w:val="center" w:pos="720"/>
          <w:tab w:val="center" w:pos="4678"/>
          <w:tab w:val="right" w:pos="9360"/>
        </w:tabs>
        <w:spacing w:after="0"/>
        <w:jc w:val="both"/>
      </w:pPr>
      <w:r>
        <w:lastRenderedPageBreak/>
        <w:tab/>
      </w:r>
      <w:r w:rsidR="006125D2" w:rsidRPr="004379AC">
        <w:t>Some people must have their own genre related to their favorite films. But one of the most popular genres is a horror film. Therefore it is not surprising that many horror films are produced every year.</w:t>
      </w:r>
    </w:p>
    <w:p w14:paraId="1AACBE01" w14:textId="4076ED80" w:rsidR="006125D2" w:rsidRDefault="00F16DEC" w:rsidP="00F16DEC">
      <w:pPr>
        <w:tabs>
          <w:tab w:val="left" w:pos="680"/>
          <w:tab w:val="center" w:pos="720"/>
          <w:tab w:val="center" w:pos="4678"/>
          <w:tab w:val="right" w:pos="9360"/>
        </w:tabs>
        <w:spacing w:after="0"/>
        <w:jc w:val="both"/>
      </w:pPr>
      <w:r>
        <w:tab/>
      </w:r>
      <w:r w:rsidR="006125D2" w:rsidRPr="004379AC">
        <w:t xml:space="preserve">Apart from the horror stories that have been discussed, the story has an impact on many people. Especially children who have just developed the world of imagination. One of the activities that helps students explore about him is writing activities carried out at school. Writing and writing again is an important key in achieving a proficiency in these language skills. but it also needs to be realized, that writing is not just composing words and paying attention to the sentence structure, but also paying attention to the essence of the story to be written in the story </w:t>
      </w:r>
      <w:sdt>
        <w:sdtPr>
          <w:rPr>
            <w:color w:val="000000"/>
          </w:rPr>
          <w:tag w:val="MENDELEY_CITATION_v3_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"/>
          <w:id w:val="1186868374"/>
          <w:placeholder>
            <w:docPart w:val="DefaultPlaceholder_-1854013440"/>
          </w:placeholder>
        </w:sdtPr>
        <w:sdtEndPr/>
        <w:sdtContent>
          <w:r w:rsidR="005E5C35" w:rsidRPr="005E5C35">
            <w:rPr>
              <w:color w:val="000000"/>
            </w:rPr>
            <w:t>(Cushman, 2015)</w:t>
          </w:r>
        </w:sdtContent>
      </w:sdt>
      <w:r w:rsidR="006125D2" w:rsidRPr="004379AC">
        <w:t xml:space="preserve">; </w:t>
      </w:r>
      <w:r w:rsidR="00764F90">
        <w:t>par</w:t>
      </w:r>
      <w:sdt>
        <w:sdtPr>
          <w:tag w:val="MENDELEY_CITATION_v3_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"/>
          <w:id w:val="-319809895"/>
          <w:placeholder>
            <w:docPart w:val="DefaultPlaceholder_-1854013440"/>
          </w:placeholder>
        </w:sdtPr>
        <w:sdtEndPr/>
        <w:sdtContent>
          <w:r w:rsidR="005E5C35">
            <w:t>(Parr &amp; Stevenson, 2014)</w:t>
          </w:r>
        </w:sdtContent>
      </w:sdt>
    </w:p>
    <w:p w14:paraId="7001DB44" w14:textId="30A1D782" w:rsidR="006125D2" w:rsidRPr="00C85B71" w:rsidRDefault="006125D2" w:rsidP="00F16DEC">
      <w:pPr>
        <w:tabs>
          <w:tab w:val="left" w:pos="680"/>
          <w:tab w:val="center" w:pos="720"/>
          <w:tab w:val="center" w:pos="4678"/>
          <w:tab w:val="right" w:pos="9360"/>
        </w:tabs>
        <w:spacing w:after="0"/>
        <w:jc w:val="both"/>
      </w:pPr>
      <w:r w:rsidRPr="00C85B71">
        <w:t xml:space="preserve">The effects of this horror story vary. Some scientists believe that witnessing things that smell of horror is not always a negative impact, but on the contrary, it can even increase enthusiasm. This is what encourages the desire of some film productions to flock to create films that are attracted by peoners. On the other hand, the wider community disagrees with the ideas of some of these scientists, they even consider horror films, horror stories will only have a negative impact on the child spikologis </w:t>
      </w:r>
      <w:sdt>
        <w:sdtPr>
          <w:rPr>
            <w:color w:val="000000"/>
          </w:rPr>
          <w:tag w:val="MENDELEY_CITATION_v3_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"/>
          <w:id w:val="2102055288"/>
          <w:placeholder>
            <w:docPart w:val="DefaultPlaceholder_-1854013440"/>
          </w:placeholder>
        </w:sdtPr>
        <w:sdtEndPr/>
        <w:sdtContent>
          <w:r w:rsidR="005E5C35" w:rsidRPr="005E5C35">
            <w:rPr>
              <w:color w:val="000000"/>
            </w:rPr>
            <w:t>(Clasen, 2017)</w:t>
          </w:r>
        </w:sdtContent>
      </w:sdt>
      <w:r w:rsidRPr="00C85B71">
        <w:t xml:space="preserve"> and only highlight sensuality alone </w:t>
      </w:r>
      <w:sdt>
        <w:sdtPr>
          <w:rPr>
            <w:color w:val="000000"/>
          </w:rPr>
          <w:tag w:val="MENDELEY_CITATION_v3_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"/>
          <w:id w:val="778611354"/>
          <w:placeholder>
            <w:docPart w:val="DefaultPlaceholder_-1854013440"/>
          </w:placeholder>
        </w:sdtPr>
        <w:sdtEndPr/>
        <w:sdtContent>
          <w:r w:rsidR="005E5C35" w:rsidRPr="005E5C35">
            <w:rPr>
              <w:color w:val="000000"/>
            </w:rPr>
            <w:t>(Benson-Allott, 2015)</w:t>
          </w:r>
        </w:sdtContent>
      </w:sdt>
      <w:r w:rsidRPr="00C85B71">
        <w:t xml:space="preserve">. Ghosts are limited to mere ideological services which have no effect </w:t>
      </w:r>
      <w:sdt>
        <w:sdtPr>
          <w:rPr>
            <w:color w:val="000000"/>
          </w:rPr>
          <w:tag w:val="MENDELEY_CITATION_v3_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"/>
          <w:id w:val="1374116054"/>
          <w:placeholder>
            <w:docPart w:val="DefaultPlaceholder_-1854013440"/>
          </w:placeholder>
        </w:sdtPr>
        <w:sdtEndPr/>
        <w:sdtContent>
          <w:r w:rsidR="005E5C35" w:rsidRPr="005E5C35">
            <w:rPr>
              <w:color w:val="000000"/>
            </w:rPr>
            <w:t>(Mubarki, 2014)</w:t>
          </w:r>
        </w:sdtContent>
      </w:sdt>
    </w:p>
    <w:p w14:paraId="1245B4AB" w14:textId="4B120FA3" w:rsidR="006125D2" w:rsidRPr="00C85B71" w:rsidRDefault="00F16DEC" w:rsidP="00F16DEC">
      <w:pPr>
        <w:tabs>
          <w:tab w:val="left" w:pos="680"/>
          <w:tab w:val="center" w:pos="720"/>
          <w:tab w:val="center" w:pos="4678"/>
          <w:tab w:val="right" w:pos="9360"/>
        </w:tabs>
        <w:spacing w:after="0"/>
        <w:jc w:val="both"/>
      </w:pPr>
      <w:r>
        <w:tab/>
      </w:r>
      <w:r w:rsidR="006125D2" w:rsidRPr="00C85B71">
        <w:t>Likewise in Indonesia, the Indonesian cinema world entered a new era in the early</w:t>
      </w:r>
      <w:r w:rsidR="006125D2">
        <w:t xml:space="preserve"> </w:t>
      </w:r>
      <w:r w:rsidR="006125D2" w:rsidRPr="00C85B71">
        <w:t>2000s. This was marked by the increasing number of film production per year after the Indonesian film industry had previously been suspended. Along with the development of trends, genres, and world film technology, national films are increasingly varied. This has resulted in the emergence of national films with different genres and market segments.</w:t>
      </w:r>
    </w:p>
    <w:p w14:paraId="1730CC6E" w14:textId="0B73674C" w:rsidR="006125D2" w:rsidRPr="00C85B71" w:rsidRDefault="006125D2" w:rsidP="00F16DEC">
      <w:pPr>
        <w:tabs>
          <w:tab w:val="left" w:pos="680"/>
          <w:tab w:val="center" w:pos="720"/>
          <w:tab w:val="center" w:pos="4678"/>
          <w:tab w:val="right" w:pos="9360"/>
        </w:tabs>
        <w:spacing w:after="0"/>
        <w:jc w:val="both"/>
      </w:pPr>
      <w:r w:rsidRPr="00C85B71">
        <w:t xml:space="preserve">Film is one of the media to convey a very powerful message </w:t>
      </w:r>
      <w:sdt>
        <w:sdtPr>
          <w:rPr>
            <w:color w:val="000000"/>
          </w:rPr>
          <w:tag w:val="MENDELEY_CITATION_v3_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"/>
          <w:id w:val="185330579"/>
          <w:placeholder>
            <w:docPart w:val="DefaultPlaceholder_-1854013440"/>
          </w:placeholder>
        </w:sdtPr>
        <w:sdtEndPr/>
        <w:sdtContent>
          <w:r w:rsidR="005E5C35" w:rsidRPr="005E5C35">
            <w:rPr>
              <w:color w:val="000000"/>
            </w:rPr>
            <w:t>(Wilson et al., 2014)</w:t>
          </w:r>
        </w:sdtContent>
      </w:sdt>
      <w:r w:rsidRPr="0072514D">
        <w:rPr>
          <w:color w:val="FF0000"/>
        </w:rPr>
        <w:t xml:space="preserve">. </w:t>
      </w:r>
      <w:r w:rsidRPr="00C85B71">
        <w:t>Film is a communication media that is audio visual in nature to convey a message to a group of people who gather in a certain place. An example is the American horror film that conveys the message of feminism through story after story in</w:t>
      </w:r>
      <w:r w:rsidR="005E5C35">
        <w:t xml:space="preserve">. </w:t>
      </w:r>
      <w:r w:rsidRPr="00C85B71">
        <w:t xml:space="preserve">Movie messages on mass communication can take any shape depending on the film's mission </w:t>
      </w:r>
      <w:sdt>
        <w:sdtPr>
          <w:rPr>
            <w:color w:val="000000"/>
          </w:rPr>
          <w:tag w:val="MENDELEY_CITATION_v3_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"/>
          <w:id w:val="-1205861750"/>
          <w:placeholder>
            <w:docPart w:val="DefaultPlaceholder_-1854013440"/>
          </w:placeholder>
        </w:sdtPr>
        <w:sdtEndPr/>
        <w:sdtContent>
          <w:r w:rsidR="005E5C35" w:rsidRPr="005E5C35">
            <w:rPr>
              <w:color w:val="000000"/>
            </w:rPr>
            <w:t>(Clasen, 2017)</w:t>
          </w:r>
        </w:sdtContent>
      </w:sdt>
      <w:r w:rsidRPr="00C85B71">
        <w:t xml:space="preserve">; </w:t>
      </w:r>
      <w:sdt>
        <w:sdtPr>
          <w:rPr>
            <w:color w:val="000000"/>
          </w:rPr>
          <w:tag w:val="MENDELEY_CITATION_v3_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"/>
          <w:id w:val="130228471"/>
          <w:placeholder>
            <w:docPart w:val="DefaultPlaceholder_-1854013440"/>
          </w:placeholder>
        </w:sdtPr>
        <w:sdtEndPr/>
        <w:sdtContent>
          <w:r w:rsidR="005E5C35" w:rsidRPr="005E5C35">
            <w:rPr>
              <w:color w:val="000000"/>
            </w:rPr>
            <w:t>(Wilson et al., 2014)</w:t>
          </w:r>
        </w:sdtContent>
      </w:sdt>
    </w:p>
    <w:p w14:paraId="32AB6CD5" w14:textId="78E9839C" w:rsidR="00FD1050" w:rsidRDefault="00F16DEC" w:rsidP="00F16DEC">
      <w:pPr>
        <w:tabs>
          <w:tab w:val="left" w:pos="680"/>
          <w:tab w:val="center" w:pos="720"/>
          <w:tab w:val="center" w:pos="4678"/>
          <w:tab w:val="right" w:pos="9360"/>
        </w:tabs>
        <w:spacing w:after="0"/>
        <w:jc w:val="both"/>
      </w:pPr>
      <w:r>
        <w:tab/>
      </w:r>
      <w:r w:rsidR="006125D2" w:rsidRPr="00C85B71">
        <w:t xml:space="preserve">In writing requires inspiration, inspiration comes from anywhere. In the context of this research inspiration can come from horror films, ghosts and mysteries  because stories of horror stories will generally describe the visual culture that exists in humans </w:t>
      </w:r>
      <w:sdt>
        <w:sdtPr>
          <w:rPr>
            <w:color w:val="000000"/>
          </w:rPr>
          <w:tag w:val="MENDELEY_CITATION_v3_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"/>
          <w:id w:val="-2143331918"/>
          <w:placeholder>
            <w:docPart w:val="DefaultPlaceholder_-1854013440"/>
          </w:placeholder>
        </w:sdtPr>
        <w:sdtEndPr/>
        <w:sdtContent>
          <w:r w:rsidR="005E5C35" w:rsidRPr="005E5C35">
            <w:rPr>
              <w:color w:val="000000"/>
            </w:rPr>
            <w:t>(Brinkema, 2015)</w:t>
          </w:r>
        </w:sdtContent>
      </w:sdt>
      <w:r w:rsidR="006125D2" w:rsidRPr="00C85B71">
        <w:t xml:space="preserve">. Generally a film can include a varietyof messages, both messages of education, entertainment and information </w:t>
      </w:r>
      <w:sdt>
        <w:sdtPr>
          <w:rPr>
            <w:color w:val="000000"/>
          </w:rPr>
          <w:tag w:val="MENDELEY_CITATION_v3_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"/>
          <w:id w:val="-394817543"/>
          <w:placeholder>
            <w:docPart w:val="DefaultPlaceholder_-1854013440"/>
          </w:placeholder>
        </w:sdtPr>
        <w:sdtEndPr/>
        <w:sdtContent>
          <w:r w:rsidR="005E5C35" w:rsidRPr="005E5C35">
            <w:rPr>
              <w:color w:val="000000"/>
            </w:rPr>
            <w:t>(Steinmetz, 2017)</w:t>
          </w:r>
        </w:sdtContent>
      </w:sdt>
      <w:r w:rsidR="006125D2" w:rsidRPr="00C85B71">
        <w:t>. The message in the film is to use the mechanism of symbols that exist in the human mind in the form of the contents of messages, sounds, words, conversations and so on. Therefore, this study aims to examine the effect of these horror stories on the ability to write student stories in school.</w:t>
      </w:r>
    </w:p>
    <w:p w14:paraId="2644A41D" w14:textId="77777777" w:rsidR="00F16DEC" w:rsidRPr="00FC4A97" w:rsidRDefault="00F16DEC" w:rsidP="00F16DEC">
      <w:pPr>
        <w:tabs>
          <w:tab w:val="left" w:pos="680"/>
          <w:tab w:val="center" w:pos="720"/>
          <w:tab w:val="center" w:pos="4678"/>
          <w:tab w:val="right" w:pos="9360"/>
        </w:tabs>
        <w:spacing w:after="0"/>
        <w:jc w:val="both"/>
      </w:pPr>
    </w:p>
    <w:p w14:paraId="757B02DD" w14:textId="0888C5D5" w:rsidR="00FD1050" w:rsidRPr="00FC4A97" w:rsidRDefault="00FD1050" w:rsidP="00F16DEC">
      <w:pPr>
        <w:spacing w:after="0"/>
        <w:contextualSpacing/>
        <w:jc w:val="both"/>
        <w:rPr>
          <w:b/>
          <w:lang w:val="en-US"/>
        </w:rPr>
      </w:pPr>
      <w:r w:rsidRPr="00FC4A97">
        <w:rPr>
          <w:b/>
          <w:lang w:val="en-US"/>
        </w:rPr>
        <w:t>MET</w:t>
      </w:r>
      <w:r w:rsidR="00524369">
        <w:rPr>
          <w:b/>
          <w:lang w:val="en-US"/>
        </w:rPr>
        <w:t>H</w:t>
      </w:r>
      <w:r w:rsidRPr="00FC4A97">
        <w:rPr>
          <w:b/>
          <w:lang w:val="en-US"/>
        </w:rPr>
        <w:t>OD</w:t>
      </w:r>
      <w:r w:rsidR="00524369">
        <w:rPr>
          <w:b/>
          <w:lang w:val="en-US"/>
        </w:rPr>
        <w:t>S</w:t>
      </w:r>
    </w:p>
    <w:p w14:paraId="02F44120" w14:textId="373A73C7" w:rsidR="00273695" w:rsidRPr="00C85B71" w:rsidRDefault="00273695" w:rsidP="00F16DEC">
      <w:pPr>
        <w:widowControl w:val="0"/>
        <w:tabs>
          <w:tab w:val="left" w:pos="680"/>
          <w:tab w:val="center" w:pos="4678"/>
        </w:tabs>
        <w:spacing w:after="0"/>
        <w:jc w:val="both"/>
      </w:pPr>
      <w:r>
        <w:rPr>
          <w:lang w:val="en-US"/>
        </w:rPr>
        <w:tab/>
      </w:r>
      <w:r w:rsidRPr="0096482F">
        <w:t xml:space="preserve">This type of research is descriptive qualitative, descriptive research. Descriptive research is research that attempts to describe a symptom, event, event that is happening at the moment. Descriptive research is a type of qualitative research that has a descriptive </w:t>
      </w:r>
      <w:r w:rsidRPr="0096482F">
        <w:lastRenderedPageBreak/>
        <w:t>nature and tends to use analysis. Process and meaning are emphasized more in this type of research with a theoretical basis that is used as a guide so that the research focus is in accordance with the facts in the field Ram</w:t>
      </w:r>
      <w:r w:rsidR="00C42719">
        <w:t>a</w:t>
      </w:r>
      <w:r w:rsidRPr="0096482F">
        <w:t>dhan (2021:6).</w:t>
      </w:r>
      <w:r>
        <w:tab/>
        <w:t xml:space="preserve"> </w:t>
      </w:r>
      <w:r w:rsidRPr="00C85B71">
        <w:t>The research data was obtained from the results of the final test of story writing skills by students in one of the schools in Bandung. The final test results of students' story writing skills were analyzed using statistical formulas.</w:t>
      </w:r>
    </w:p>
    <w:p w14:paraId="4C60A582" w14:textId="27F57DEF" w:rsidR="006125D2" w:rsidRDefault="00273695" w:rsidP="00F16DEC">
      <w:pPr>
        <w:spacing w:after="0"/>
        <w:ind w:firstLine="709"/>
        <w:contextualSpacing/>
        <w:jc w:val="both"/>
      </w:pPr>
      <w:r>
        <w:tab/>
      </w:r>
      <w:r w:rsidRPr="00C85B71">
        <w:t>The population in this study were students in Bandung, amounting to 56 people divided into 2 classes. This study took a sample of 50% of the 56 student population with 31 students.</w:t>
      </w:r>
      <w:r>
        <w:t xml:space="preserve"> </w:t>
      </w:r>
      <w:r w:rsidRPr="00C85B71">
        <w:t>Method should make readers be able to reproduce the experiment. Provide sufficient detail  to  allow  the  work  to  be  reproduced.  Methods  already  published  should  be indicated by a reference: only relevant modifications should be described. Do not repeat the   details   of   established   methods.   The   method   section   covers:   Respondents, Instruments, Procedures, and Data analysis.</w:t>
      </w:r>
    </w:p>
    <w:p w14:paraId="0FECF9D1" w14:textId="77777777" w:rsidR="00273695" w:rsidRPr="00FC4A97" w:rsidRDefault="00273695" w:rsidP="00F16DEC">
      <w:pPr>
        <w:spacing w:after="0"/>
        <w:ind w:firstLine="709"/>
        <w:contextualSpacing/>
        <w:jc w:val="both"/>
      </w:pPr>
    </w:p>
    <w:p w14:paraId="243EE628" w14:textId="77D5E3A2" w:rsidR="00077062" w:rsidRPr="00FC4A97" w:rsidRDefault="00524369" w:rsidP="00F16DEC">
      <w:pPr>
        <w:spacing w:after="0"/>
        <w:contextualSpacing/>
        <w:jc w:val="both"/>
        <w:rPr>
          <w:lang w:val="en-US"/>
        </w:rPr>
      </w:pPr>
      <w:r>
        <w:rPr>
          <w:b/>
          <w:bCs/>
        </w:rPr>
        <w:t>RESULT AND DISUSSION</w:t>
      </w:r>
    </w:p>
    <w:p w14:paraId="6934D849" w14:textId="77777777" w:rsidR="00273695" w:rsidRPr="00C5357D" w:rsidRDefault="00273695" w:rsidP="00F16DEC">
      <w:pPr>
        <w:tabs>
          <w:tab w:val="left" w:pos="680"/>
          <w:tab w:val="center" w:pos="4678"/>
          <w:tab w:val="right" w:pos="9360"/>
        </w:tabs>
        <w:spacing w:after="0"/>
        <w:jc w:val="both"/>
        <w:rPr>
          <w:b/>
          <w:bCs/>
        </w:rPr>
      </w:pPr>
      <w:r w:rsidRPr="00C5357D">
        <w:rPr>
          <w:b/>
          <w:bCs/>
        </w:rPr>
        <w:t>3.1 The Process of Getting Horror Stories as Science by Students</w:t>
      </w:r>
    </w:p>
    <w:p w14:paraId="2B5A6833" w14:textId="77777777" w:rsidR="00273695" w:rsidRPr="00C5357D" w:rsidRDefault="00273695" w:rsidP="00F16DEC">
      <w:pPr>
        <w:tabs>
          <w:tab w:val="left" w:pos="680"/>
          <w:tab w:val="center" w:pos="709"/>
          <w:tab w:val="center" w:pos="1276"/>
          <w:tab w:val="center" w:pos="4678"/>
          <w:tab w:val="right" w:pos="9360"/>
        </w:tabs>
        <w:spacing w:after="0"/>
        <w:jc w:val="both"/>
      </w:pPr>
      <w:r w:rsidRPr="00C5357D">
        <w:tab/>
      </w:r>
      <w:r w:rsidRPr="00C5357D">
        <w:tab/>
        <w:t>Since the introduction of the new curriculum in 2013 until now, learning in schools in Indonesia today always begins with literacy activities. The activity of reading one book one day. This  is  a  real  example  that  the  current  reading  movement  in  Indonesia  is  being demanded to literate literacy. Not only reading literature, but also other reading books, one of which is a reading book about ghosts (horror).</w:t>
      </w:r>
    </w:p>
    <w:p w14:paraId="465C33C9" w14:textId="77777777" w:rsidR="00273695" w:rsidRPr="00C5357D" w:rsidRDefault="00273695" w:rsidP="00F16DEC">
      <w:pPr>
        <w:tabs>
          <w:tab w:val="left" w:pos="680"/>
          <w:tab w:val="left" w:pos="709"/>
          <w:tab w:val="center" w:pos="4678"/>
        </w:tabs>
        <w:spacing w:after="0"/>
        <w:jc w:val="both"/>
      </w:pPr>
      <w:r w:rsidRPr="00C5357D">
        <w:tab/>
      </w:r>
      <w:r w:rsidRPr="00C5357D">
        <w:tab/>
        <w:t>In several times learning the teacher presents horror books that can be read by students. of course the books are worth reading by students at their teens. Based on several treatments and several observations carried out by researchers and collaborations with subject teachers, there are a number of important things to discuss in this chapter. among them is reading, watching movies, even told by the teacher is a way for students to gain knowledge about horror films and mystery stories. Even though after being interviewed the experience and knowledge of the horror story was mostly obtained from the  process  of  watching  at  home.  For  example  through  television,  youtube,  and telephone applications that provide access to get that information.</w:t>
      </w:r>
    </w:p>
    <w:p w14:paraId="5A3B75E4" w14:textId="77777777" w:rsidR="00273695" w:rsidRPr="00C5357D" w:rsidRDefault="00273695" w:rsidP="00F16DEC">
      <w:pPr>
        <w:tabs>
          <w:tab w:val="left" w:pos="680"/>
          <w:tab w:val="center" w:pos="4678"/>
          <w:tab w:val="right" w:pos="9360"/>
        </w:tabs>
        <w:spacing w:after="0"/>
        <w:jc w:val="both"/>
      </w:pPr>
      <w:r w:rsidRPr="00C5357D">
        <w:tab/>
        <w:t>In the learning process of writing story texts, the teacher gives instructions several times to write the most memorable stories for them, either fiction or stories based on their</w:t>
      </w:r>
    </w:p>
    <w:p w14:paraId="36269DCC" w14:textId="77777777" w:rsidR="00273695" w:rsidRPr="00C5357D" w:rsidRDefault="00273695" w:rsidP="00F16DEC">
      <w:pPr>
        <w:tabs>
          <w:tab w:val="left" w:pos="680"/>
          <w:tab w:val="center" w:pos="4678"/>
          <w:tab w:val="right" w:pos="9360"/>
        </w:tabs>
        <w:spacing w:after="0"/>
        <w:jc w:val="both"/>
      </w:pPr>
      <w:r w:rsidRPr="00C5357D">
        <w:t>own experiences. In learning takes place, students are not asked by the teacher directly to write stories about ghosts or mysteries, but students are free to write the text of the story they want to write. While the story is memorable and interesting for them.</w:t>
      </w:r>
    </w:p>
    <w:p w14:paraId="02805927" w14:textId="77777777" w:rsidR="00273695" w:rsidRPr="00C5357D" w:rsidRDefault="00273695" w:rsidP="00F16DEC">
      <w:pPr>
        <w:tabs>
          <w:tab w:val="left" w:pos="680"/>
          <w:tab w:val="center" w:pos="4678"/>
          <w:tab w:val="right" w:pos="9360"/>
        </w:tabs>
        <w:spacing w:after="0"/>
        <w:jc w:val="both"/>
      </w:pPr>
      <w:r w:rsidRPr="00C5357D">
        <w:tab/>
        <w:t>From the process of writing activities, 31 student works were collected. the interesting thing about these students works is that 54% of students from 31 students overall wrote ghost stories, mysteries and horror. The various titles they make, but overall the story made is a story with a genre of ghosts, mysteries, and horror. Below are several student works whose content is consistent with ghost stories that have been filmed in Indonesia.</w:t>
      </w:r>
    </w:p>
    <w:p w14:paraId="10E8EFEF" w14:textId="77777777" w:rsidR="00273695" w:rsidRPr="00C5357D" w:rsidRDefault="00273695" w:rsidP="00F16DEC">
      <w:pPr>
        <w:tabs>
          <w:tab w:val="left" w:pos="680"/>
          <w:tab w:val="center" w:pos="4678"/>
        </w:tabs>
        <w:spacing w:before="83" w:after="0"/>
        <w:jc w:val="center"/>
      </w:pPr>
      <w:r w:rsidRPr="00C5357D">
        <w:rPr>
          <w:noProof/>
        </w:rPr>
        <w:lastRenderedPageBreak/>
        <w:drawing>
          <wp:inline distT="0" distB="0" distL="0" distR="0" wp14:anchorId="5041A1E5" wp14:editId="00ECB2E6">
            <wp:extent cx="3037205" cy="19431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7205" cy="1943100"/>
                    </a:xfrm>
                    <a:prstGeom prst="rect">
                      <a:avLst/>
                    </a:prstGeom>
                    <a:noFill/>
                    <a:ln>
                      <a:noFill/>
                    </a:ln>
                  </pic:spPr>
                </pic:pic>
              </a:graphicData>
            </a:graphic>
          </wp:inline>
        </w:drawing>
      </w:r>
    </w:p>
    <w:p w14:paraId="5349513B" w14:textId="77777777" w:rsidR="00273695" w:rsidRPr="00C5357D" w:rsidRDefault="00273695" w:rsidP="00F16DEC">
      <w:pPr>
        <w:tabs>
          <w:tab w:val="left" w:pos="680"/>
          <w:tab w:val="center" w:pos="4678"/>
        </w:tabs>
        <w:spacing w:before="77" w:after="0"/>
        <w:ind w:right="-421"/>
        <w:jc w:val="center"/>
        <w:rPr>
          <w:b/>
        </w:rPr>
      </w:pPr>
      <w:r w:rsidRPr="00C5357D">
        <w:rPr>
          <w:b/>
        </w:rPr>
        <w:t>Fi</w:t>
      </w:r>
      <w:r w:rsidRPr="00C5357D">
        <w:rPr>
          <w:b/>
          <w:spacing w:val="1"/>
        </w:rPr>
        <w:t>g</w:t>
      </w:r>
      <w:r w:rsidRPr="00C5357D">
        <w:rPr>
          <w:b/>
        </w:rPr>
        <w:t>ure</w:t>
      </w:r>
      <w:r w:rsidRPr="00C5357D">
        <w:rPr>
          <w:b/>
          <w:spacing w:val="-5"/>
        </w:rPr>
        <w:t xml:space="preserve"> </w:t>
      </w:r>
      <w:r w:rsidRPr="00C5357D">
        <w:rPr>
          <w:b/>
        </w:rPr>
        <w:t>1</w:t>
      </w:r>
      <w:r w:rsidRPr="00C5357D">
        <w:rPr>
          <w:b/>
          <w:spacing w:val="1"/>
        </w:rPr>
        <w:t xml:space="preserve"> </w:t>
      </w:r>
      <w:r w:rsidRPr="00C5357D">
        <w:rPr>
          <w:b/>
          <w:spacing w:val="-1"/>
        </w:rPr>
        <w:t>T</w:t>
      </w:r>
      <w:r w:rsidRPr="00C5357D">
        <w:rPr>
          <w:b/>
        </w:rPr>
        <w:t>he</w:t>
      </w:r>
      <w:r w:rsidRPr="00C5357D">
        <w:rPr>
          <w:b/>
          <w:spacing w:val="-3"/>
        </w:rPr>
        <w:t xml:space="preserve"> </w:t>
      </w:r>
      <w:r w:rsidRPr="00C5357D">
        <w:rPr>
          <w:b/>
          <w:spacing w:val="2"/>
        </w:rPr>
        <w:t>M</w:t>
      </w:r>
      <w:r w:rsidRPr="00C5357D">
        <w:rPr>
          <w:b/>
          <w:spacing w:val="1"/>
        </w:rPr>
        <w:t>y</w:t>
      </w:r>
      <w:r w:rsidRPr="00C5357D">
        <w:rPr>
          <w:b/>
          <w:spacing w:val="-1"/>
        </w:rPr>
        <w:t>s</w:t>
      </w:r>
      <w:r w:rsidRPr="00C5357D">
        <w:rPr>
          <w:b/>
          <w:spacing w:val="1"/>
        </w:rPr>
        <w:t>t</w:t>
      </w:r>
      <w:r w:rsidRPr="00C5357D">
        <w:rPr>
          <w:b/>
        </w:rPr>
        <w:t>e</w:t>
      </w:r>
      <w:r w:rsidRPr="00C5357D">
        <w:rPr>
          <w:b/>
          <w:spacing w:val="1"/>
        </w:rPr>
        <w:t>r</w:t>
      </w:r>
      <w:r w:rsidRPr="00C5357D">
        <w:rPr>
          <w:b/>
        </w:rPr>
        <w:t>y</w:t>
      </w:r>
      <w:r w:rsidRPr="00C5357D">
        <w:rPr>
          <w:b/>
          <w:spacing w:val="-6"/>
        </w:rPr>
        <w:t xml:space="preserve"> </w:t>
      </w:r>
      <w:r w:rsidRPr="00C5357D">
        <w:rPr>
          <w:b/>
          <w:spacing w:val="-1"/>
        </w:rPr>
        <w:t>o</w:t>
      </w:r>
      <w:r w:rsidRPr="00C5357D">
        <w:rPr>
          <w:b/>
        </w:rPr>
        <w:t>f</w:t>
      </w:r>
      <w:r w:rsidRPr="00C5357D">
        <w:rPr>
          <w:b/>
          <w:spacing w:val="-1"/>
        </w:rPr>
        <w:t xml:space="preserve"> </w:t>
      </w:r>
      <w:r w:rsidRPr="00C5357D">
        <w:rPr>
          <w:b/>
          <w:spacing w:val="1"/>
        </w:rPr>
        <w:t>G</w:t>
      </w:r>
      <w:r w:rsidRPr="00C5357D">
        <w:rPr>
          <w:b/>
          <w:spacing w:val="-3"/>
        </w:rPr>
        <w:t>h</w:t>
      </w:r>
      <w:r w:rsidRPr="00C5357D">
        <w:rPr>
          <w:b/>
          <w:spacing w:val="1"/>
        </w:rPr>
        <w:t>o</w:t>
      </w:r>
      <w:r w:rsidRPr="00C5357D">
        <w:rPr>
          <w:b/>
          <w:spacing w:val="-1"/>
        </w:rPr>
        <w:t>s</w:t>
      </w:r>
      <w:r w:rsidRPr="00C5357D">
        <w:rPr>
          <w:b/>
        </w:rPr>
        <w:t>t</w:t>
      </w:r>
      <w:r w:rsidRPr="00C5357D">
        <w:rPr>
          <w:b/>
          <w:spacing w:val="-4"/>
        </w:rPr>
        <w:t xml:space="preserve"> </w:t>
      </w:r>
      <w:r w:rsidRPr="00C5357D">
        <w:rPr>
          <w:b/>
          <w:spacing w:val="3"/>
        </w:rPr>
        <w:t>S</w:t>
      </w:r>
      <w:r w:rsidRPr="00C5357D">
        <w:rPr>
          <w:b/>
        </w:rPr>
        <w:t>i</w:t>
      </w:r>
      <w:r w:rsidRPr="00C5357D">
        <w:rPr>
          <w:b/>
          <w:spacing w:val="1"/>
        </w:rPr>
        <w:t>g</w:t>
      </w:r>
      <w:r w:rsidRPr="00C5357D">
        <w:rPr>
          <w:b/>
        </w:rPr>
        <w:t>htin</w:t>
      </w:r>
      <w:r w:rsidRPr="00C5357D">
        <w:rPr>
          <w:b/>
          <w:spacing w:val="1"/>
        </w:rPr>
        <w:t>g</w:t>
      </w:r>
      <w:r w:rsidRPr="00C5357D">
        <w:rPr>
          <w:b/>
        </w:rPr>
        <w:t>s</w:t>
      </w:r>
    </w:p>
    <w:p w14:paraId="3EBE3820" w14:textId="77777777" w:rsidR="00273695" w:rsidRPr="00C5357D" w:rsidRDefault="00273695" w:rsidP="00F16DEC">
      <w:pPr>
        <w:tabs>
          <w:tab w:val="left" w:pos="680"/>
          <w:tab w:val="center" w:pos="4678"/>
          <w:tab w:val="right" w:pos="9360"/>
        </w:tabs>
        <w:spacing w:after="0"/>
        <w:jc w:val="both"/>
      </w:pPr>
      <w:r w:rsidRPr="00C5357D">
        <w:t xml:space="preserve">In figure 1, students tell about the mystery of ghost appearances in an empty shop at night. Syamil and Syaubi intend to buy food at the stall. in the middle of the night the shop had not yet closed. Syaumil is grateful that he can still buy food, and so is Syaubi. Syamil suddenly felt something strange after buying food, the food they bought had become a lump of dirt and the stall that was still open suddenly turned into a dark and scary stall. they also saw that the shopkeeper was not like an ordinary human, but like a very scary ghost. They ran fast and left the shop because they were afraid of a ghost apparition. </w:t>
      </w:r>
    </w:p>
    <w:p w14:paraId="227BE87C" w14:textId="77777777" w:rsidR="00273695" w:rsidRDefault="00273695" w:rsidP="00F16DEC">
      <w:pPr>
        <w:tabs>
          <w:tab w:val="left" w:pos="680"/>
          <w:tab w:val="center" w:pos="4678"/>
          <w:tab w:val="right" w:pos="9360"/>
        </w:tabs>
        <w:spacing w:after="0"/>
        <w:jc w:val="both"/>
      </w:pPr>
      <w:r w:rsidRPr="00C5357D">
        <w:tab/>
        <w:t>The story written by this student is almost the same as the horror film that was once phenomenal in Indonesia, namely the film Perempuan Tanah Jahannam, directed by Joko Anwar. It is said that two friends came to a remote village with the intention of getting an inheritance. Unexpectedly, the village where their parents came from turned out to be cursed. These residents believe that to remove the curse, someone must be sacrificed. And the person who had to be sacrificed turned out to be Maya, a character who was after her inheritance.</w:t>
      </w:r>
    </w:p>
    <w:p w14:paraId="7CFD8E87" w14:textId="77777777" w:rsidR="00273695" w:rsidRPr="00C5357D" w:rsidRDefault="00273695" w:rsidP="00F16DEC">
      <w:pPr>
        <w:tabs>
          <w:tab w:val="left" w:pos="680"/>
          <w:tab w:val="center" w:pos="4678"/>
          <w:tab w:val="right" w:pos="9360"/>
        </w:tabs>
        <w:spacing w:after="0"/>
        <w:jc w:val="both"/>
      </w:pPr>
      <w:r w:rsidRPr="00C5357D">
        <w:rPr>
          <w:noProof/>
        </w:rPr>
        <w:drawing>
          <wp:anchor distT="0" distB="0" distL="114300" distR="114300" simplePos="0" relativeHeight="251661312" behindDoc="1" locked="0" layoutInCell="1" allowOverlap="1" wp14:anchorId="1397D9D4" wp14:editId="438C5D4D">
            <wp:simplePos x="0" y="0"/>
            <wp:positionH relativeFrom="page">
              <wp:posOffset>2369820</wp:posOffset>
            </wp:positionH>
            <wp:positionV relativeFrom="paragraph">
              <wp:posOffset>36649</wp:posOffset>
            </wp:positionV>
            <wp:extent cx="2886075" cy="1818640"/>
            <wp:effectExtent l="0" t="0" r="0" b="0"/>
            <wp:wrapNone/>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6075" cy="1818640"/>
                    </a:xfrm>
                    <a:prstGeom prst="rect">
                      <a:avLst/>
                    </a:prstGeom>
                    <a:noFill/>
                  </pic:spPr>
                </pic:pic>
              </a:graphicData>
            </a:graphic>
            <wp14:sizeRelH relativeFrom="page">
              <wp14:pctWidth>0</wp14:pctWidth>
            </wp14:sizeRelH>
            <wp14:sizeRelV relativeFrom="page">
              <wp14:pctHeight>0</wp14:pctHeight>
            </wp14:sizeRelV>
          </wp:anchor>
        </w:drawing>
      </w:r>
    </w:p>
    <w:p w14:paraId="2651D25F" w14:textId="77777777" w:rsidR="00273695" w:rsidRPr="00C5357D" w:rsidRDefault="00273695" w:rsidP="00F16DEC">
      <w:pPr>
        <w:tabs>
          <w:tab w:val="left" w:pos="680"/>
          <w:tab w:val="center" w:pos="4678"/>
        </w:tabs>
        <w:spacing w:before="77" w:after="0"/>
        <w:ind w:right="-421"/>
        <w:jc w:val="both"/>
        <w:rPr>
          <w:b/>
        </w:rPr>
      </w:pPr>
      <w:r w:rsidRPr="00C5357D">
        <w:rPr>
          <w:noProof/>
        </w:rPr>
        <w:drawing>
          <wp:anchor distT="0" distB="0" distL="114300" distR="114300" simplePos="0" relativeHeight="251660288" behindDoc="1" locked="0" layoutInCell="1" allowOverlap="1" wp14:anchorId="7AE43CA8" wp14:editId="20F7EDEC">
            <wp:simplePos x="0" y="0"/>
            <wp:positionH relativeFrom="page">
              <wp:posOffset>2369911</wp:posOffset>
            </wp:positionH>
            <wp:positionV relativeFrom="paragraph">
              <wp:posOffset>121466</wp:posOffset>
            </wp:positionV>
            <wp:extent cx="2886075" cy="181864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6075" cy="1818640"/>
                    </a:xfrm>
                    <a:prstGeom prst="rect">
                      <a:avLst/>
                    </a:prstGeom>
                    <a:noFill/>
                  </pic:spPr>
                </pic:pic>
              </a:graphicData>
            </a:graphic>
            <wp14:sizeRelH relativeFrom="page">
              <wp14:pctWidth>0</wp14:pctWidth>
            </wp14:sizeRelH>
            <wp14:sizeRelV relativeFrom="page">
              <wp14:pctHeight>0</wp14:pctHeight>
            </wp14:sizeRelV>
          </wp:anchor>
        </w:drawing>
      </w:r>
    </w:p>
    <w:p w14:paraId="2C004DC5" w14:textId="77777777" w:rsidR="00273695" w:rsidRPr="00C5357D" w:rsidRDefault="00273695" w:rsidP="00F16DEC">
      <w:pPr>
        <w:tabs>
          <w:tab w:val="left" w:pos="680"/>
          <w:tab w:val="center" w:pos="4678"/>
        </w:tabs>
        <w:spacing w:before="77" w:after="0"/>
        <w:ind w:right="-421"/>
        <w:jc w:val="both"/>
        <w:rPr>
          <w:b/>
        </w:rPr>
      </w:pPr>
    </w:p>
    <w:p w14:paraId="22B44E71" w14:textId="77777777" w:rsidR="00273695" w:rsidRPr="00C5357D" w:rsidRDefault="00273695" w:rsidP="00F16DEC">
      <w:pPr>
        <w:tabs>
          <w:tab w:val="left" w:pos="680"/>
          <w:tab w:val="center" w:pos="4678"/>
        </w:tabs>
        <w:spacing w:before="77" w:after="0"/>
        <w:ind w:right="-421"/>
        <w:jc w:val="both"/>
        <w:rPr>
          <w:b/>
        </w:rPr>
      </w:pPr>
    </w:p>
    <w:p w14:paraId="7A3210A6" w14:textId="77777777" w:rsidR="00273695" w:rsidRPr="00C5357D" w:rsidRDefault="00273695" w:rsidP="00F16DEC">
      <w:pPr>
        <w:tabs>
          <w:tab w:val="left" w:pos="680"/>
          <w:tab w:val="center" w:pos="4678"/>
        </w:tabs>
        <w:spacing w:before="77" w:after="0"/>
        <w:ind w:right="-421"/>
        <w:jc w:val="both"/>
        <w:rPr>
          <w:b/>
          <w:spacing w:val="-8"/>
        </w:rPr>
      </w:pPr>
      <w:r w:rsidRPr="00C5357D">
        <w:rPr>
          <w:b/>
          <w:spacing w:val="-8"/>
        </w:rPr>
        <w:t xml:space="preserve">      </w:t>
      </w:r>
      <w:r w:rsidRPr="00C5357D">
        <w:rPr>
          <w:b/>
          <w:spacing w:val="-8"/>
        </w:rPr>
        <w:tab/>
      </w:r>
    </w:p>
    <w:p w14:paraId="6DB5BB12" w14:textId="77777777" w:rsidR="00273695" w:rsidRPr="00C5357D" w:rsidRDefault="00273695" w:rsidP="00F16DEC">
      <w:pPr>
        <w:tabs>
          <w:tab w:val="left" w:pos="680"/>
          <w:tab w:val="center" w:pos="4678"/>
        </w:tabs>
        <w:spacing w:before="77" w:after="0"/>
        <w:ind w:right="-421"/>
        <w:jc w:val="both"/>
        <w:rPr>
          <w:b/>
          <w:spacing w:val="-8"/>
        </w:rPr>
      </w:pPr>
    </w:p>
    <w:p w14:paraId="6FD68AA9" w14:textId="77777777" w:rsidR="00273695" w:rsidRPr="00C5357D" w:rsidRDefault="00273695" w:rsidP="00F16DEC">
      <w:pPr>
        <w:tabs>
          <w:tab w:val="left" w:pos="680"/>
          <w:tab w:val="center" w:pos="4678"/>
        </w:tabs>
        <w:spacing w:before="77" w:after="0"/>
        <w:ind w:right="-421"/>
        <w:jc w:val="both"/>
        <w:rPr>
          <w:b/>
          <w:spacing w:val="-8"/>
        </w:rPr>
      </w:pPr>
    </w:p>
    <w:p w14:paraId="14926F9B" w14:textId="77777777" w:rsidR="00273695" w:rsidRPr="00C5357D" w:rsidRDefault="00273695" w:rsidP="00F16DEC">
      <w:pPr>
        <w:tabs>
          <w:tab w:val="left" w:pos="680"/>
          <w:tab w:val="center" w:pos="4678"/>
        </w:tabs>
        <w:spacing w:before="77" w:after="0"/>
        <w:ind w:right="-421"/>
        <w:jc w:val="both"/>
        <w:rPr>
          <w:b/>
          <w:spacing w:val="-8"/>
        </w:rPr>
      </w:pPr>
    </w:p>
    <w:p w14:paraId="50D04AAD" w14:textId="77777777" w:rsidR="00273695" w:rsidRPr="00C5357D" w:rsidRDefault="00273695" w:rsidP="00F16DEC">
      <w:pPr>
        <w:tabs>
          <w:tab w:val="left" w:pos="680"/>
          <w:tab w:val="center" w:pos="4678"/>
        </w:tabs>
        <w:spacing w:before="77" w:after="0"/>
        <w:ind w:right="-421"/>
        <w:jc w:val="both"/>
        <w:rPr>
          <w:b/>
          <w:spacing w:val="-8"/>
        </w:rPr>
      </w:pPr>
    </w:p>
    <w:p w14:paraId="61CD9F9E" w14:textId="77777777" w:rsidR="00273695" w:rsidRDefault="00273695" w:rsidP="00F16DEC">
      <w:pPr>
        <w:tabs>
          <w:tab w:val="left" w:pos="680"/>
          <w:tab w:val="center" w:pos="4678"/>
        </w:tabs>
        <w:spacing w:before="77" w:after="0"/>
        <w:ind w:right="4"/>
        <w:jc w:val="center"/>
        <w:rPr>
          <w:b/>
        </w:rPr>
      </w:pPr>
      <w:r w:rsidRPr="00C5357D">
        <w:rPr>
          <w:b/>
        </w:rPr>
        <w:t>Fi</w:t>
      </w:r>
      <w:r w:rsidRPr="00C5357D">
        <w:rPr>
          <w:b/>
          <w:spacing w:val="1"/>
        </w:rPr>
        <w:t>g</w:t>
      </w:r>
      <w:r w:rsidRPr="00C5357D">
        <w:rPr>
          <w:b/>
        </w:rPr>
        <w:t>ure</w:t>
      </w:r>
      <w:r w:rsidRPr="00C5357D">
        <w:rPr>
          <w:b/>
          <w:spacing w:val="-5"/>
        </w:rPr>
        <w:t xml:space="preserve"> </w:t>
      </w:r>
      <w:r w:rsidRPr="00C5357D">
        <w:rPr>
          <w:b/>
          <w:spacing w:val="1"/>
        </w:rPr>
        <w:t>2</w:t>
      </w:r>
      <w:r w:rsidRPr="00C5357D">
        <w:rPr>
          <w:b/>
        </w:rPr>
        <w:t>:</w:t>
      </w:r>
      <w:r w:rsidRPr="00C5357D">
        <w:rPr>
          <w:b/>
          <w:spacing w:val="-1"/>
        </w:rPr>
        <w:t xml:space="preserve"> T</w:t>
      </w:r>
      <w:r w:rsidRPr="00C5357D">
        <w:rPr>
          <w:b/>
        </w:rPr>
        <w:t>he</w:t>
      </w:r>
      <w:r w:rsidRPr="00C5357D">
        <w:rPr>
          <w:b/>
          <w:spacing w:val="-3"/>
        </w:rPr>
        <w:t xml:space="preserve"> </w:t>
      </w:r>
      <w:r w:rsidRPr="00C5357D">
        <w:rPr>
          <w:b/>
          <w:spacing w:val="-1"/>
        </w:rPr>
        <w:t>M</w:t>
      </w:r>
      <w:r w:rsidRPr="00C5357D">
        <w:rPr>
          <w:b/>
          <w:spacing w:val="3"/>
        </w:rPr>
        <w:t>y</w:t>
      </w:r>
      <w:r w:rsidRPr="00C5357D">
        <w:rPr>
          <w:b/>
          <w:spacing w:val="-1"/>
        </w:rPr>
        <w:t>s</w:t>
      </w:r>
      <w:r w:rsidRPr="00C5357D">
        <w:rPr>
          <w:b/>
          <w:spacing w:val="1"/>
        </w:rPr>
        <w:t>t</w:t>
      </w:r>
      <w:r w:rsidRPr="00C5357D">
        <w:rPr>
          <w:b/>
        </w:rPr>
        <w:t>e</w:t>
      </w:r>
      <w:r w:rsidRPr="00C5357D">
        <w:rPr>
          <w:b/>
          <w:spacing w:val="1"/>
        </w:rPr>
        <w:t>r</w:t>
      </w:r>
      <w:r w:rsidRPr="00C5357D">
        <w:rPr>
          <w:b/>
        </w:rPr>
        <w:t>y</w:t>
      </w:r>
      <w:r w:rsidRPr="00C5357D">
        <w:rPr>
          <w:b/>
          <w:spacing w:val="-6"/>
        </w:rPr>
        <w:t xml:space="preserve"> </w:t>
      </w:r>
      <w:r w:rsidRPr="00C5357D">
        <w:rPr>
          <w:b/>
          <w:spacing w:val="1"/>
        </w:rPr>
        <w:t>o</w:t>
      </w:r>
      <w:r w:rsidRPr="00C5357D">
        <w:rPr>
          <w:b/>
        </w:rPr>
        <w:t>f</w:t>
      </w:r>
      <w:r w:rsidRPr="00C5357D">
        <w:rPr>
          <w:b/>
          <w:spacing w:val="-1"/>
        </w:rPr>
        <w:t xml:space="preserve"> </w:t>
      </w:r>
      <w:r w:rsidRPr="00C5357D">
        <w:rPr>
          <w:b/>
          <w:spacing w:val="3"/>
        </w:rPr>
        <w:t>T</w:t>
      </w:r>
      <w:r w:rsidRPr="00C5357D">
        <w:rPr>
          <w:b/>
        </w:rPr>
        <w:t>he</w:t>
      </w:r>
      <w:r w:rsidRPr="00C5357D">
        <w:rPr>
          <w:b/>
          <w:spacing w:val="-3"/>
        </w:rPr>
        <w:t xml:space="preserve"> </w:t>
      </w:r>
      <w:r w:rsidRPr="00C5357D">
        <w:rPr>
          <w:b/>
          <w:spacing w:val="1"/>
        </w:rPr>
        <w:t>G</w:t>
      </w:r>
      <w:r w:rsidRPr="00C5357D">
        <w:rPr>
          <w:b/>
        </w:rPr>
        <w:t>h</w:t>
      </w:r>
      <w:r w:rsidRPr="00C5357D">
        <w:rPr>
          <w:b/>
          <w:spacing w:val="1"/>
        </w:rPr>
        <w:t>o</w:t>
      </w:r>
      <w:r w:rsidRPr="00C5357D">
        <w:rPr>
          <w:b/>
          <w:spacing w:val="-1"/>
        </w:rPr>
        <w:t>s</w:t>
      </w:r>
      <w:r w:rsidRPr="00C5357D">
        <w:rPr>
          <w:b/>
        </w:rPr>
        <w:t>t</w:t>
      </w:r>
      <w:r w:rsidRPr="00C5357D">
        <w:rPr>
          <w:b/>
          <w:spacing w:val="-4"/>
        </w:rPr>
        <w:t xml:space="preserve"> </w:t>
      </w:r>
      <w:r w:rsidRPr="00C5357D">
        <w:rPr>
          <w:b/>
          <w:spacing w:val="-1"/>
        </w:rPr>
        <w:t>M</w:t>
      </w:r>
      <w:r w:rsidRPr="00C5357D">
        <w:rPr>
          <w:b/>
          <w:spacing w:val="1"/>
        </w:rPr>
        <w:t>o</w:t>
      </w:r>
      <w:r w:rsidRPr="00C5357D">
        <w:rPr>
          <w:b/>
        </w:rPr>
        <w:t>u</w:t>
      </w:r>
      <w:r w:rsidRPr="00C5357D">
        <w:rPr>
          <w:b/>
          <w:spacing w:val="-1"/>
        </w:rPr>
        <w:t>n</w:t>
      </w:r>
      <w:r w:rsidRPr="00C5357D">
        <w:rPr>
          <w:b/>
          <w:spacing w:val="1"/>
        </w:rPr>
        <w:t>ta</w:t>
      </w:r>
      <w:r w:rsidRPr="00C5357D">
        <w:rPr>
          <w:b/>
        </w:rPr>
        <w:t>in</w:t>
      </w:r>
    </w:p>
    <w:p w14:paraId="28716942" w14:textId="77777777" w:rsidR="00273695" w:rsidRPr="00C5357D" w:rsidRDefault="00273695" w:rsidP="00F16DEC">
      <w:pPr>
        <w:tabs>
          <w:tab w:val="left" w:pos="680"/>
          <w:tab w:val="center" w:pos="4678"/>
        </w:tabs>
        <w:spacing w:before="77" w:after="0"/>
        <w:ind w:right="4"/>
        <w:jc w:val="center"/>
        <w:rPr>
          <w:b/>
        </w:rPr>
      </w:pPr>
    </w:p>
    <w:p w14:paraId="21DFE24B" w14:textId="13CCD285" w:rsidR="00273695" w:rsidRPr="0008683C" w:rsidRDefault="00F16DEC" w:rsidP="00F16DEC">
      <w:pPr>
        <w:tabs>
          <w:tab w:val="left" w:pos="680"/>
          <w:tab w:val="center" w:pos="4678"/>
          <w:tab w:val="right" w:pos="9360"/>
        </w:tabs>
        <w:spacing w:after="0"/>
        <w:ind w:firstLine="284"/>
        <w:jc w:val="both"/>
      </w:pPr>
      <w:r>
        <w:t>I</w:t>
      </w:r>
      <w:r w:rsidR="00273695" w:rsidRPr="00C5357D">
        <w:t xml:space="preserve">n figure 2, the student told in his work </w:t>
      </w:r>
      <w:r w:rsidR="00273695">
        <w:t xml:space="preserve">about </w:t>
      </w:r>
      <w:r w:rsidR="00273695" w:rsidRPr="0008683C">
        <w:t>the mystery of the ghost mountain</w:t>
      </w:r>
      <w:r w:rsidR="00273695">
        <w:t xml:space="preserve">. </w:t>
      </w:r>
      <w:r w:rsidR="00273695" w:rsidRPr="0008683C">
        <w:t xml:space="preserve">This story tells the story of three elementary school students who listen to the teacher tell a story about the mystery of the ghost mountain. After telling that, the teacher asked the </w:t>
      </w:r>
      <w:r w:rsidR="00273695" w:rsidRPr="0008683C">
        <w:lastRenderedPageBreak/>
        <w:t>students to investigate the mystery whether it really happened or not</w:t>
      </w:r>
      <w:r w:rsidR="00273695">
        <w:t xml:space="preserve">. The </w:t>
      </w:r>
      <w:r w:rsidR="00273695" w:rsidRPr="00C5357D">
        <w:t>students write their story about a mountain inhabited by ghosts. The beginning of this story is from the teacher who tells the story of haunted mountain mysteries, then comes the curious character of the storyteller who wants to investigate whether it is true that the mountain told by their teacher does have a ghost. Therefore, they agreed to in</w:t>
      </w:r>
      <w:r w:rsidR="00273695" w:rsidRPr="0008683C">
        <w:t xml:space="preserve">vestigate it. Such is the story written by students about the Mystery of the Haunted Mountain. </w:t>
      </w:r>
    </w:p>
    <w:p w14:paraId="24F91E81" w14:textId="77777777" w:rsidR="00273695" w:rsidRPr="00245E25" w:rsidRDefault="00273695" w:rsidP="00F16DEC">
      <w:pPr>
        <w:tabs>
          <w:tab w:val="left" w:pos="680"/>
          <w:tab w:val="center" w:pos="4678"/>
          <w:tab w:val="right" w:pos="9360"/>
        </w:tabs>
        <w:spacing w:after="0"/>
        <w:ind w:firstLine="284"/>
        <w:jc w:val="both"/>
        <w:rPr>
          <w:rFonts w:ascii="Roboto" w:eastAsia="Arial" w:hAnsi="Roboto" w:cs="Arial"/>
          <w:color w:val="000000"/>
          <w:sz w:val="21"/>
          <w:szCs w:val="21"/>
          <w:shd w:val="clear" w:color="auto" w:fill="FFFFFF"/>
        </w:rPr>
      </w:pPr>
      <w:r w:rsidRPr="0008683C">
        <w:t xml:space="preserve">This story has a similar story to the ghost film on Indonesian television for examples Pasar Setan in 2024. </w:t>
      </w:r>
      <w:r w:rsidRPr="0008683C">
        <w:rPr>
          <w:color w:val="000000"/>
          <w:shd w:val="clear" w:color="auto" w:fill="FFFFFF"/>
        </w:rPr>
        <w:t>Diproduksi oleh IDN Pictures, film ini membawa penonton pada perjalanan misterius yang belum pernah terjadi sebelumnya, dengan setting yang menyeramkan di gunung.</w:t>
      </w:r>
      <w:r w:rsidRPr="0008683C">
        <w:t xml:space="preserve"> </w:t>
      </w:r>
      <w:r w:rsidRPr="0008683C">
        <w:rPr>
          <w:color w:val="000000"/>
          <w:shd w:val="clear" w:color="auto" w:fill="FFFFFF"/>
        </w:rPr>
        <w:t xml:space="preserve">The story begins with Rani's move from Jakarta to Banyuwangi, after being transferred due to a surprising incident of wrongful arrest. However, adapting to the new place does not go smoothly, especially when he finds that the office leader underestimates his abilities, making it even more difficult for him to adjust. One day, Rani accidentally discovered a murder case involving a female vlogger named Tamara. But to her surprise, Rani realized that the case had covered the office where she worked. Not accepting such a situation, Rani decided not to remain silent and promised to reveal the truth behind the </w:t>
      </w:r>
      <w:r w:rsidRPr="0008683C">
        <w:rPr>
          <w:rFonts w:ascii="Roboto" w:hAnsi="Roboto"/>
          <w:color w:val="000000"/>
          <w:sz w:val="21"/>
          <w:szCs w:val="21"/>
          <w:shd w:val="clear" w:color="auto" w:fill="FFFFFF"/>
        </w:rPr>
        <w:t>case.</w:t>
      </w:r>
      <w:r w:rsidRPr="00C5357D">
        <w:t xml:space="preserve"> </w:t>
      </w:r>
    </w:p>
    <w:p w14:paraId="04140ABE" w14:textId="77777777" w:rsidR="00273695" w:rsidRPr="00C5357D" w:rsidRDefault="00273695" w:rsidP="00F16DEC">
      <w:pPr>
        <w:tabs>
          <w:tab w:val="left" w:pos="680"/>
          <w:tab w:val="center" w:pos="4678"/>
          <w:tab w:val="right" w:pos="9360"/>
        </w:tabs>
        <w:spacing w:after="0"/>
        <w:jc w:val="both"/>
      </w:pPr>
      <w:r>
        <w:tab/>
      </w:r>
      <w:r w:rsidRPr="00C5357D">
        <w:t>The two works share stories with ghost stories that have been filmed in Indonesia and had also become trending topics in Indonesian society. Namely the film: Rumah Hantu released in 2017 by Tripler Film. The film tells the story of five young men who went to a village and lived in a house that had been abandoned by the owner for a long time. Genesis after strange events began to be felt by this young man so they were curious about what really happened in the house in the past. The story of the ghost ended with the unfolding of the story of the haunted house trying to be dismantled by the five young men.</w:t>
      </w:r>
    </w:p>
    <w:p w14:paraId="0898AEBF" w14:textId="77777777" w:rsidR="00273695" w:rsidRPr="00C5357D" w:rsidRDefault="00273695" w:rsidP="00F16DEC">
      <w:pPr>
        <w:tabs>
          <w:tab w:val="left" w:pos="680"/>
          <w:tab w:val="center" w:pos="4678"/>
        </w:tabs>
        <w:spacing w:before="76" w:after="0"/>
        <w:jc w:val="center"/>
      </w:pPr>
      <w:r w:rsidRPr="00C5357D">
        <w:rPr>
          <w:noProof/>
        </w:rPr>
        <w:drawing>
          <wp:inline distT="0" distB="0" distL="0" distR="0" wp14:anchorId="626F37FF" wp14:editId="5FC4137E">
            <wp:extent cx="3126740" cy="227774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6740" cy="2277745"/>
                    </a:xfrm>
                    <a:prstGeom prst="rect">
                      <a:avLst/>
                    </a:prstGeom>
                    <a:noFill/>
                    <a:ln>
                      <a:noFill/>
                    </a:ln>
                  </pic:spPr>
                </pic:pic>
              </a:graphicData>
            </a:graphic>
          </wp:inline>
        </w:drawing>
      </w:r>
    </w:p>
    <w:p w14:paraId="64749825" w14:textId="77777777" w:rsidR="00273695" w:rsidRPr="00C5357D" w:rsidRDefault="00273695" w:rsidP="00F16DEC">
      <w:pPr>
        <w:tabs>
          <w:tab w:val="left" w:pos="680"/>
          <w:tab w:val="center" w:pos="4678"/>
        </w:tabs>
        <w:spacing w:before="19" w:after="0"/>
        <w:ind w:right="4"/>
        <w:jc w:val="center"/>
        <w:rPr>
          <w:b/>
        </w:rPr>
      </w:pPr>
      <w:r w:rsidRPr="00C5357D">
        <w:rPr>
          <w:b/>
        </w:rPr>
        <w:t>Fi</w:t>
      </w:r>
      <w:r w:rsidRPr="00C5357D">
        <w:rPr>
          <w:b/>
          <w:spacing w:val="1"/>
        </w:rPr>
        <w:t>g</w:t>
      </w:r>
      <w:r w:rsidRPr="00C5357D">
        <w:rPr>
          <w:b/>
        </w:rPr>
        <w:t>ure</w:t>
      </w:r>
      <w:r w:rsidRPr="00C5357D">
        <w:rPr>
          <w:b/>
          <w:spacing w:val="-5"/>
        </w:rPr>
        <w:t xml:space="preserve"> </w:t>
      </w:r>
      <w:r w:rsidRPr="00C5357D">
        <w:rPr>
          <w:b/>
        </w:rPr>
        <w:t xml:space="preserve">3 </w:t>
      </w:r>
      <w:r w:rsidRPr="00C5357D">
        <w:rPr>
          <w:b/>
          <w:spacing w:val="1"/>
        </w:rPr>
        <w:t>a</w:t>
      </w:r>
      <w:r w:rsidRPr="00C5357D">
        <w:rPr>
          <w:b/>
        </w:rPr>
        <w:t>b</w:t>
      </w:r>
      <w:r w:rsidRPr="00C5357D">
        <w:rPr>
          <w:b/>
          <w:spacing w:val="1"/>
        </w:rPr>
        <w:t>o</w:t>
      </w:r>
      <w:r w:rsidRPr="00C5357D">
        <w:rPr>
          <w:b/>
        </w:rPr>
        <w:t>ut</w:t>
      </w:r>
      <w:r w:rsidRPr="00C5357D">
        <w:rPr>
          <w:b/>
          <w:spacing w:val="-4"/>
        </w:rPr>
        <w:t xml:space="preserve"> </w:t>
      </w:r>
      <w:r w:rsidRPr="00C5357D">
        <w:rPr>
          <w:b/>
          <w:spacing w:val="-1"/>
        </w:rPr>
        <w:t>T</w:t>
      </w:r>
      <w:r w:rsidRPr="00C5357D">
        <w:rPr>
          <w:b/>
        </w:rPr>
        <w:t>he</w:t>
      </w:r>
      <w:r w:rsidRPr="00C5357D">
        <w:rPr>
          <w:b/>
          <w:spacing w:val="-3"/>
        </w:rPr>
        <w:t xml:space="preserve"> </w:t>
      </w:r>
      <w:r w:rsidRPr="00C5357D">
        <w:rPr>
          <w:b/>
          <w:spacing w:val="-1"/>
        </w:rPr>
        <w:t>M</w:t>
      </w:r>
      <w:r w:rsidRPr="00C5357D">
        <w:rPr>
          <w:b/>
          <w:spacing w:val="1"/>
        </w:rPr>
        <w:t>y</w:t>
      </w:r>
      <w:r w:rsidRPr="00C5357D">
        <w:rPr>
          <w:b/>
          <w:spacing w:val="-1"/>
        </w:rPr>
        <w:t>s</w:t>
      </w:r>
      <w:r w:rsidRPr="00C5357D">
        <w:rPr>
          <w:b/>
          <w:spacing w:val="1"/>
        </w:rPr>
        <w:t>t</w:t>
      </w:r>
      <w:r w:rsidRPr="00C5357D">
        <w:rPr>
          <w:b/>
        </w:rPr>
        <w:t>e</w:t>
      </w:r>
      <w:r w:rsidRPr="00C5357D">
        <w:rPr>
          <w:b/>
          <w:spacing w:val="1"/>
        </w:rPr>
        <w:t>r</w:t>
      </w:r>
      <w:r w:rsidRPr="00C5357D">
        <w:rPr>
          <w:b/>
        </w:rPr>
        <w:t>y</w:t>
      </w:r>
      <w:r w:rsidRPr="00C5357D">
        <w:rPr>
          <w:b/>
          <w:spacing w:val="-6"/>
        </w:rPr>
        <w:t xml:space="preserve"> </w:t>
      </w:r>
      <w:r w:rsidRPr="00C5357D">
        <w:rPr>
          <w:b/>
          <w:spacing w:val="1"/>
        </w:rPr>
        <w:t>o</w:t>
      </w:r>
      <w:r w:rsidRPr="00C5357D">
        <w:rPr>
          <w:b/>
        </w:rPr>
        <w:t>f</w:t>
      </w:r>
      <w:r w:rsidRPr="00C5357D">
        <w:rPr>
          <w:b/>
          <w:spacing w:val="-1"/>
        </w:rPr>
        <w:t xml:space="preserve"> </w:t>
      </w:r>
      <w:r w:rsidRPr="00C5357D">
        <w:rPr>
          <w:b/>
          <w:spacing w:val="3"/>
        </w:rPr>
        <w:t>T</w:t>
      </w:r>
      <w:r w:rsidRPr="00C5357D">
        <w:rPr>
          <w:b/>
        </w:rPr>
        <w:t>he</w:t>
      </w:r>
      <w:r w:rsidRPr="00C5357D">
        <w:rPr>
          <w:b/>
          <w:spacing w:val="-3"/>
        </w:rPr>
        <w:t xml:space="preserve"> </w:t>
      </w:r>
      <w:r w:rsidRPr="00C5357D">
        <w:rPr>
          <w:b/>
        </w:rPr>
        <w:t>Ar</w:t>
      </w:r>
      <w:r w:rsidRPr="00C5357D">
        <w:rPr>
          <w:b/>
          <w:spacing w:val="2"/>
        </w:rPr>
        <w:t>m</w:t>
      </w:r>
      <w:r w:rsidRPr="00C5357D">
        <w:rPr>
          <w:b/>
        </w:rPr>
        <w:t>ed</w:t>
      </w:r>
      <w:r w:rsidRPr="00C5357D">
        <w:rPr>
          <w:b/>
          <w:spacing w:val="-6"/>
        </w:rPr>
        <w:t xml:space="preserve"> </w:t>
      </w:r>
      <w:r w:rsidRPr="00C5357D">
        <w:rPr>
          <w:b/>
          <w:spacing w:val="-1"/>
        </w:rPr>
        <w:t>B</w:t>
      </w:r>
      <w:r w:rsidRPr="00C5357D">
        <w:rPr>
          <w:b/>
        </w:rPr>
        <w:t>rid</w:t>
      </w:r>
      <w:r w:rsidRPr="00C5357D">
        <w:rPr>
          <w:b/>
          <w:spacing w:val="1"/>
        </w:rPr>
        <w:t>g</w:t>
      </w:r>
      <w:r w:rsidRPr="00C5357D">
        <w:rPr>
          <w:b/>
        </w:rPr>
        <w:t>e</w:t>
      </w:r>
    </w:p>
    <w:p w14:paraId="67FDBD93" w14:textId="77777777" w:rsidR="00273695" w:rsidRPr="00C5357D" w:rsidRDefault="00273695" w:rsidP="00F16DEC">
      <w:pPr>
        <w:tabs>
          <w:tab w:val="left" w:pos="680"/>
          <w:tab w:val="center" w:pos="4678"/>
        </w:tabs>
        <w:spacing w:before="19" w:after="0"/>
        <w:ind w:right="4"/>
        <w:jc w:val="center"/>
      </w:pPr>
    </w:p>
    <w:p w14:paraId="0C5E8D18" w14:textId="77777777" w:rsidR="00273695" w:rsidRPr="00245E25" w:rsidRDefault="00273695" w:rsidP="00F16DEC">
      <w:pPr>
        <w:tabs>
          <w:tab w:val="left" w:pos="680"/>
          <w:tab w:val="center" w:pos="4678"/>
          <w:tab w:val="right" w:pos="9360"/>
        </w:tabs>
        <w:spacing w:after="0"/>
        <w:jc w:val="both"/>
      </w:pPr>
      <w:r w:rsidRPr="00C5357D">
        <w:t>Figure 3, students wrote about a bridge inhabited by a ghost that is very scary. Students wrote a series of stories very well and clear story segments from beginning to end. This story is almost similar to ghost stories that have been aired on Indonesian television.</w:t>
      </w:r>
    </w:p>
    <w:p w14:paraId="22577948" w14:textId="77777777" w:rsidR="00273695" w:rsidRPr="00C5357D" w:rsidRDefault="00273695" w:rsidP="00F16DEC">
      <w:pPr>
        <w:tabs>
          <w:tab w:val="left" w:pos="680"/>
          <w:tab w:val="center" w:pos="4678"/>
          <w:tab w:val="right" w:pos="9360"/>
        </w:tabs>
        <w:spacing w:after="0"/>
        <w:jc w:val="both"/>
      </w:pPr>
      <w:r w:rsidRPr="00C5357D">
        <w:lastRenderedPageBreak/>
        <w:tab/>
        <w:t xml:space="preserve">Based on figures 1 and 3, students wrote stories that are almost the same as ghost stories that have been aired on Indonesian television. Figure 1 discusses the mystery of ghost sightings involving Syamil and Shabil figures in an empty shop. This is in accordance with the ghost story that was aired on an Indonesian television station entitled "Misteri Gudang Kosong". </w:t>
      </w:r>
    </w:p>
    <w:p w14:paraId="10D49567" w14:textId="77777777" w:rsidR="00273695" w:rsidRPr="00C5357D" w:rsidRDefault="00273695" w:rsidP="00F16DEC">
      <w:pPr>
        <w:tabs>
          <w:tab w:val="left" w:pos="680"/>
          <w:tab w:val="center" w:pos="4678"/>
          <w:tab w:val="right" w:pos="9360"/>
        </w:tabs>
        <w:spacing w:after="0"/>
        <w:jc w:val="both"/>
      </w:pPr>
      <w:r>
        <w:tab/>
      </w:r>
      <w:r w:rsidRPr="00C5357D">
        <w:t xml:space="preserve">Some people must have their own genre related to their favorite films. But one of the most popular genres in Indonesia is a horror film. Therefore it is not surprising that </w:t>
      </w:r>
      <w:r w:rsidRPr="00C5357D">
        <w:tab/>
        <w:t>many horror films are produced every year. The ghost films produced can also be watched by children through YouTube freely. Anyone can access it for free, they will enjoy ghost stories from beginning to end. Here are the most popular ghost films in the world of Indonesian cinema from 2018 to 2019.</w:t>
      </w:r>
    </w:p>
    <w:p w14:paraId="46744684" w14:textId="77777777" w:rsidR="00273695" w:rsidRPr="00C5357D" w:rsidRDefault="00273695" w:rsidP="00F16DEC">
      <w:pPr>
        <w:tabs>
          <w:tab w:val="left" w:pos="680"/>
          <w:tab w:val="center" w:pos="4678"/>
          <w:tab w:val="right" w:pos="9360"/>
        </w:tabs>
        <w:spacing w:after="0"/>
        <w:jc w:val="both"/>
      </w:pPr>
      <w:r w:rsidRPr="00C5357D">
        <w:tab/>
        <w:t>One of the Indonesian language learning in schools is learning writing essays. Students will be asked by the teacher to write an essay which they think is interesting in terms of the story. In learning to write the essay, the teacher asks students to write essays for 90 minutes (during the learning process). During the writing process, the teacher observes students who are writing essays. After writing the teacher collects essays and evaluates them. After an assessment, the teacher finds a different thing. That most of the students' essays tell about ghosts or mysteries. The ghost story told in the essay has the same story with ghost stories that have been aired on Indonesian television.  This is the background  of  the  researchers  to  conduct  research  on  ghost  stories  contained  in students' essays.</w:t>
      </w:r>
    </w:p>
    <w:p w14:paraId="75C21555" w14:textId="77777777" w:rsidR="00273695" w:rsidRPr="00C5357D" w:rsidRDefault="00273695" w:rsidP="00F16DEC">
      <w:pPr>
        <w:tabs>
          <w:tab w:val="left" w:pos="680"/>
          <w:tab w:val="center" w:pos="4678"/>
          <w:tab w:val="right" w:pos="9360"/>
        </w:tabs>
        <w:spacing w:after="0"/>
        <w:jc w:val="both"/>
      </w:pPr>
      <w:r w:rsidRPr="00C5357D">
        <w:tab/>
        <w:t>Next is the percentage of students who choose ghost stories to tell in their writing learning. From the data obtained in the field, there were 17 students from 31 students making their own ghost stories or mystery versions.</w:t>
      </w:r>
    </w:p>
    <w:p w14:paraId="31B966D9" w14:textId="77777777" w:rsidR="00273695" w:rsidRPr="00C5357D" w:rsidRDefault="00273695" w:rsidP="00F16DEC">
      <w:pPr>
        <w:tabs>
          <w:tab w:val="left" w:pos="680"/>
          <w:tab w:val="center" w:pos="4678"/>
          <w:tab w:val="right" w:pos="9360"/>
        </w:tabs>
        <w:spacing w:after="0"/>
        <w:jc w:val="center"/>
      </w:pPr>
      <w:r w:rsidRPr="00C5357D">
        <w:rPr>
          <w:noProof/>
        </w:rPr>
        <w:drawing>
          <wp:inline distT="0" distB="0" distL="0" distR="0" wp14:anchorId="002CAB29" wp14:editId="4CAEE3F7">
            <wp:extent cx="3241040" cy="236791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1040" cy="2367915"/>
                    </a:xfrm>
                    <a:prstGeom prst="rect">
                      <a:avLst/>
                    </a:prstGeom>
                    <a:noFill/>
                    <a:ln>
                      <a:noFill/>
                    </a:ln>
                  </pic:spPr>
                </pic:pic>
              </a:graphicData>
            </a:graphic>
          </wp:inline>
        </w:drawing>
      </w:r>
    </w:p>
    <w:p w14:paraId="30AB6E2C" w14:textId="77777777" w:rsidR="00273695" w:rsidRPr="00C5357D" w:rsidRDefault="00273695" w:rsidP="00F16DEC">
      <w:pPr>
        <w:tabs>
          <w:tab w:val="left" w:pos="680"/>
          <w:tab w:val="center" w:pos="4678"/>
          <w:tab w:val="right" w:pos="9360"/>
        </w:tabs>
        <w:spacing w:after="0"/>
        <w:jc w:val="both"/>
      </w:pPr>
    </w:p>
    <w:p w14:paraId="3BAE5192" w14:textId="77777777" w:rsidR="00273695" w:rsidRPr="00C5357D" w:rsidRDefault="00273695" w:rsidP="00F16DEC">
      <w:pPr>
        <w:tabs>
          <w:tab w:val="left" w:pos="680"/>
          <w:tab w:val="center" w:pos="4678"/>
          <w:tab w:val="right" w:pos="9360"/>
        </w:tabs>
        <w:spacing w:after="0"/>
        <w:jc w:val="both"/>
      </w:pPr>
      <w:r w:rsidRPr="00C5357D">
        <w:tab/>
        <w:t>The 31 samples tested during the study there were two categories of stories made by students. 55% are stories about ghosts and mysteries which are generally influenced by ghost stories that have been filmed in Indonesia. The rest, as many as 45% of students write about the usual theme, for example about playing to the zoo, playing with friends, and also about going to Mecca.</w:t>
      </w:r>
    </w:p>
    <w:p w14:paraId="1A26FF04" w14:textId="77777777" w:rsidR="00273695" w:rsidRPr="00C5357D" w:rsidRDefault="00273695" w:rsidP="00F16DEC">
      <w:pPr>
        <w:tabs>
          <w:tab w:val="left" w:pos="680"/>
          <w:tab w:val="center" w:pos="4678"/>
          <w:tab w:val="right" w:pos="9360"/>
        </w:tabs>
        <w:spacing w:after="0"/>
        <w:jc w:val="both"/>
        <w:rPr>
          <w:b/>
          <w:bCs/>
        </w:rPr>
      </w:pPr>
      <w:r w:rsidRPr="00C5357D">
        <w:rPr>
          <w:b/>
          <w:bCs/>
        </w:rPr>
        <w:lastRenderedPageBreak/>
        <w:t>3.2 Interview with Student about their experience about gost story or Mystery Film</w:t>
      </w:r>
    </w:p>
    <w:p w14:paraId="00C31A5F" w14:textId="33B4F289" w:rsidR="00273695" w:rsidRPr="00C5357D" w:rsidRDefault="00F16DEC" w:rsidP="00F16DEC">
      <w:pPr>
        <w:tabs>
          <w:tab w:val="left" w:pos="680"/>
          <w:tab w:val="center" w:pos="4678"/>
          <w:tab w:val="right" w:pos="9360"/>
        </w:tabs>
        <w:spacing w:after="0"/>
        <w:jc w:val="both"/>
      </w:pPr>
      <w:r>
        <w:tab/>
      </w:r>
      <w:r w:rsidR="00273695" w:rsidRPr="00C5357D">
        <w:t>As  many as  31  students  who were tested,  there were 55% of students  who made mystery stories. After the writing process is done, a question and answer session are conducted with students about their experiences about ghost stories, most of which have been written by students in their writing. The following are the results of interviews with several students.</w:t>
      </w:r>
    </w:p>
    <w:p w14:paraId="57D76821" w14:textId="77777777" w:rsidR="00273695" w:rsidRPr="00C5357D" w:rsidRDefault="00273695" w:rsidP="00F16DEC">
      <w:pPr>
        <w:tabs>
          <w:tab w:val="left" w:pos="680"/>
          <w:tab w:val="center" w:pos="4678"/>
          <w:tab w:val="right" w:pos="9360"/>
        </w:tabs>
        <w:spacing w:after="0"/>
        <w:jc w:val="both"/>
      </w:pPr>
      <w:r w:rsidRPr="00C5357D">
        <w:t>Data 1:</w:t>
      </w:r>
    </w:p>
    <w:p w14:paraId="7DC2ADFA" w14:textId="77777777" w:rsidR="00273695" w:rsidRPr="00C5357D" w:rsidRDefault="00273695" w:rsidP="00F16DEC">
      <w:pPr>
        <w:tabs>
          <w:tab w:val="left" w:pos="680"/>
          <w:tab w:val="center" w:pos="4678"/>
          <w:tab w:val="right" w:pos="9360"/>
        </w:tabs>
        <w:spacing w:after="0"/>
        <w:jc w:val="both"/>
      </w:pPr>
      <w:r w:rsidRPr="00C5357D">
        <w:t xml:space="preserve">"I've watched a ghost movie at home, I remember a story because it's scary.” </w:t>
      </w:r>
    </w:p>
    <w:p w14:paraId="30993C05" w14:textId="77777777" w:rsidR="00273695" w:rsidRPr="00C5357D" w:rsidRDefault="00273695" w:rsidP="00F16DEC">
      <w:pPr>
        <w:tabs>
          <w:tab w:val="left" w:pos="680"/>
          <w:tab w:val="center" w:pos="4678"/>
          <w:tab w:val="right" w:pos="9360"/>
        </w:tabs>
        <w:spacing w:after="0"/>
        <w:jc w:val="both"/>
      </w:pPr>
    </w:p>
    <w:p w14:paraId="01A04A63" w14:textId="77777777" w:rsidR="00273695" w:rsidRPr="00C5357D" w:rsidRDefault="00273695" w:rsidP="00F16DEC">
      <w:pPr>
        <w:tabs>
          <w:tab w:val="left" w:pos="680"/>
          <w:tab w:val="center" w:pos="4678"/>
          <w:tab w:val="right" w:pos="9360"/>
        </w:tabs>
        <w:spacing w:after="0"/>
        <w:jc w:val="both"/>
      </w:pPr>
      <w:r w:rsidRPr="00C5357D">
        <w:t>This student claimed to have watched a ghost movie at his home. He remembers the incident after the story of the film. This student also revealed that the film was hard to forget because the story was scary. Then, on the other hand, this student also stated:</w:t>
      </w:r>
    </w:p>
    <w:p w14:paraId="7D525EC6" w14:textId="77777777" w:rsidR="00273695" w:rsidRPr="00C5357D" w:rsidRDefault="00273695" w:rsidP="00F16DEC">
      <w:pPr>
        <w:tabs>
          <w:tab w:val="left" w:pos="680"/>
          <w:tab w:val="center" w:pos="4678"/>
          <w:tab w:val="right" w:pos="9360"/>
        </w:tabs>
        <w:spacing w:after="0"/>
        <w:jc w:val="both"/>
      </w:pPr>
      <w:r w:rsidRPr="00C5357D">
        <w:t>Data 2:</w:t>
      </w:r>
    </w:p>
    <w:p w14:paraId="5C0AD594" w14:textId="77777777" w:rsidR="00273695" w:rsidRPr="00C5357D" w:rsidRDefault="00273695" w:rsidP="00F16DEC">
      <w:pPr>
        <w:tabs>
          <w:tab w:val="left" w:pos="680"/>
          <w:tab w:val="center" w:pos="4678"/>
          <w:tab w:val="right" w:pos="9360"/>
        </w:tabs>
        <w:spacing w:after="0"/>
        <w:jc w:val="both"/>
      </w:pPr>
      <w:r w:rsidRPr="00C5357D">
        <w:t>"I really like watching horror films with my sister, so I wrote stories about ghosts and</w:t>
      </w:r>
    </w:p>
    <w:p w14:paraId="26B079B1" w14:textId="77777777" w:rsidR="00273695" w:rsidRPr="00C5357D" w:rsidRDefault="00273695" w:rsidP="00F16DEC">
      <w:pPr>
        <w:tabs>
          <w:tab w:val="left" w:pos="680"/>
          <w:tab w:val="center" w:pos="4678"/>
          <w:tab w:val="right" w:pos="9360"/>
        </w:tabs>
        <w:spacing w:after="0"/>
        <w:jc w:val="both"/>
      </w:pPr>
      <w:r w:rsidRPr="00C5357D">
        <w:t>mysteries.”</w:t>
      </w:r>
    </w:p>
    <w:p w14:paraId="5B39367E" w14:textId="77777777" w:rsidR="00273695" w:rsidRPr="00C5357D" w:rsidRDefault="00273695" w:rsidP="00F16DEC">
      <w:pPr>
        <w:tabs>
          <w:tab w:val="left" w:pos="680"/>
          <w:tab w:val="center" w:pos="4678"/>
          <w:tab w:val="right" w:pos="9360"/>
        </w:tabs>
        <w:spacing w:after="0"/>
        <w:jc w:val="both"/>
      </w:pPr>
      <w:r w:rsidRPr="00C5357D">
        <w:t>Students in data two, like watching ghost films with their own siblings. It turned out that for him and his friend was a scary thing so when asked to write a story by the teacher he preferred to make stories related to the mystery. In addition, there are also students who claim to like horror films because the contents of the story make it interesting. This is in accordance with the following statement.</w:t>
      </w:r>
    </w:p>
    <w:p w14:paraId="3CEC6CA5" w14:textId="77777777" w:rsidR="00273695" w:rsidRPr="00C5357D" w:rsidRDefault="00273695" w:rsidP="00F16DEC">
      <w:pPr>
        <w:tabs>
          <w:tab w:val="left" w:pos="680"/>
          <w:tab w:val="center" w:pos="4678"/>
          <w:tab w:val="right" w:pos="9360"/>
        </w:tabs>
        <w:spacing w:after="0"/>
        <w:jc w:val="both"/>
      </w:pPr>
      <w:r w:rsidRPr="00C5357D">
        <w:t>Data 3</w:t>
      </w:r>
    </w:p>
    <w:p w14:paraId="5510CCDB" w14:textId="77777777" w:rsidR="00273695" w:rsidRPr="00C5357D" w:rsidRDefault="00273695" w:rsidP="00F16DEC">
      <w:pPr>
        <w:tabs>
          <w:tab w:val="left" w:pos="680"/>
          <w:tab w:val="center" w:pos="4678"/>
          <w:tab w:val="right" w:pos="9360"/>
        </w:tabs>
        <w:spacing w:after="0"/>
        <w:jc w:val="both"/>
      </w:pPr>
      <w:r w:rsidRPr="00C5357D">
        <w:t>“I like it because the content is curious”</w:t>
      </w:r>
    </w:p>
    <w:p w14:paraId="008FE260" w14:textId="77777777" w:rsidR="00273695" w:rsidRPr="00C5357D" w:rsidRDefault="00273695" w:rsidP="00F16DEC">
      <w:pPr>
        <w:tabs>
          <w:tab w:val="left" w:pos="680"/>
          <w:tab w:val="center" w:pos="4678"/>
          <w:tab w:val="right" w:pos="9360"/>
        </w:tabs>
        <w:spacing w:after="0"/>
        <w:jc w:val="both"/>
      </w:pPr>
      <w:r w:rsidRPr="00C5357D">
        <w:t>On the other hand, students also claimed to have watched a ghost movie to a movie because they were invited by their own brother, ghost stories tend to make him afraid, he would close his eyes if the ghost scene would be aired and would open his eyes again if there were no ghost scenes. It was exciting for himself because the ghost story was a good one. In accordance with the following data:</w:t>
      </w:r>
    </w:p>
    <w:p w14:paraId="2AEC372C" w14:textId="77777777" w:rsidR="00273695" w:rsidRPr="00C5357D" w:rsidRDefault="00273695" w:rsidP="00F16DEC">
      <w:pPr>
        <w:tabs>
          <w:tab w:val="left" w:pos="680"/>
          <w:tab w:val="center" w:pos="4678"/>
          <w:tab w:val="right" w:pos="9360"/>
        </w:tabs>
        <w:spacing w:after="0"/>
        <w:jc w:val="both"/>
      </w:pPr>
      <w:r w:rsidRPr="00C5357D">
        <w:t>Data 4</w:t>
      </w:r>
    </w:p>
    <w:p w14:paraId="430D529A" w14:textId="77777777" w:rsidR="00273695" w:rsidRPr="00C5357D" w:rsidRDefault="00273695" w:rsidP="00F16DEC">
      <w:pPr>
        <w:tabs>
          <w:tab w:val="left" w:pos="680"/>
          <w:tab w:val="center" w:pos="4678"/>
          <w:tab w:val="right" w:pos="9360"/>
        </w:tabs>
        <w:spacing w:after="0"/>
        <w:jc w:val="both"/>
      </w:pPr>
      <w:r w:rsidRPr="00C5357D">
        <w:t>"The ghost stories I've watched with my sister at the cinema made me scared but I want to watch it again because the story is good."</w:t>
      </w:r>
    </w:p>
    <w:p w14:paraId="7126A516" w14:textId="77777777" w:rsidR="00273695" w:rsidRPr="00C5357D" w:rsidRDefault="00273695" w:rsidP="00F16DEC">
      <w:pPr>
        <w:tabs>
          <w:tab w:val="left" w:pos="680"/>
          <w:tab w:val="center" w:pos="4678"/>
          <w:tab w:val="right" w:pos="9360"/>
        </w:tabs>
        <w:spacing w:after="0"/>
        <w:jc w:val="both"/>
      </w:pPr>
      <w:r w:rsidRPr="00C5357D">
        <w:t>Researchers also found that watching a ghost movie had become a family routine on certain days. One of them is for the following students who stated that watching a ghost movie has become a family habit every Friday because it was intentionally aired by an Indonesian television in the afternoon.</w:t>
      </w:r>
    </w:p>
    <w:p w14:paraId="72983BEB" w14:textId="77777777" w:rsidR="00273695" w:rsidRPr="00C5357D" w:rsidRDefault="00273695" w:rsidP="00F16DEC">
      <w:pPr>
        <w:tabs>
          <w:tab w:val="left" w:pos="680"/>
          <w:tab w:val="center" w:pos="4678"/>
          <w:tab w:val="right" w:pos="9360"/>
        </w:tabs>
        <w:spacing w:after="0"/>
        <w:jc w:val="both"/>
      </w:pPr>
      <w:r w:rsidRPr="00C5357D">
        <w:t>Data 5</w:t>
      </w:r>
    </w:p>
    <w:p w14:paraId="553F9B2F" w14:textId="77777777" w:rsidR="00273695" w:rsidRPr="00C5357D" w:rsidRDefault="00273695" w:rsidP="00F16DEC">
      <w:pPr>
        <w:tabs>
          <w:tab w:val="left" w:pos="680"/>
          <w:tab w:val="center" w:pos="4678"/>
          <w:tab w:val="right" w:pos="9360"/>
        </w:tabs>
        <w:spacing w:after="0"/>
        <w:jc w:val="both"/>
      </w:pPr>
      <w:r w:rsidRPr="00C5357D">
        <w:t>"After Friday prayers at home, we watch ghost films on television, which makes me not afraid to watch ghost films."</w:t>
      </w:r>
    </w:p>
    <w:p w14:paraId="04313AD0" w14:textId="77777777" w:rsidR="00273695" w:rsidRPr="00C5357D" w:rsidRDefault="00273695" w:rsidP="00F16DEC">
      <w:pPr>
        <w:tabs>
          <w:tab w:val="left" w:pos="680"/>
          <w:tab w:val="center" w:pos="4678"/>
          <w:tab w:val="right" w:pos="9360"/>
        </w:tabs>
        <w:spacing w:after="0"/>
        <w:jc w:val="both"/>
      </w:pPr>
      <w:r w:rsidRPr="00C5357D">
        <w:t>Data student 6 admitted that he was not afraid to watch a ghost movie because he watched the ghost story with his family together. And also watched during the day. The ghost film that is meant by this is "Suzzana", in Indonesia, a ghost movie is broadcast on one of the television stations during the day, precisely every Friday at 13.00 pm. This has become a routine for them to watch ghost genre films.</w:t>
      </w:r>
    </w:p>
    <w:p w14:paraId="6FA9DDC7" w14:textId="77777777" w:rsidR="00273695" w:rsidRPr="00C5357D" w:rsidRDefault="00273695" w:rsidP="00F16DEC">
      <w:pPr>
        <w:tabs>
          <w:tab w:val="left" w:pos="680"/>
          <w:tab w:val="center" w:pos="4678"/>
          <w:tab w:val="right" w:pos="9360"/>
        </w:tabs>
        <w:spacing w:after="0"/>
        <w:jc w:val="both"/>
      </w:pPr>
    </w:p>
    <w:p w14:paraId="62AE1F8A" w14:textId="77777777" w:rsidR="00273695" w:rsidRPr="00C5357D" w:rsidRDefault="00273695" w:rsidP="00F16DEC">
      <w:pPr>
        <w:tabs>
          <w:tab w:val="left" w:pos="680"/>
          <w:tab w:val="center" w:pos="4678"/>
          <w:tab w:val="right" w:pos="9360"/>
        </w:tabs>
        <w:spacing w:after="0"/>
        <w:jc w:val="both"/>
      </w:pPr>
      <w:r w:rsidRPr="00C5357D">
        <w:t>From these data, it can be interpreted that the reason students write ghost stories as the theme of the stories that will be written brands include</w:t>
      </w:r>
    </w:p>
    <w:p w14:paraId="4CFCE1E6" w14:textId="77777777" w:rsidR="00273695" w:rsidRPr="00C5357D" w:rsidRDefault="00273695" w:rsidP="00F16DEC">
      <w:pPr>
        <w:tabs>
          <w:tab w:val="left" w:pos="680"/>
          <w:tab w:val="center" w:pos="4678"/>
          <w:tab w:val="right" w:pos="9360"/>
        </w:tabs>
        <w:spacing w:after="0"/>
        <w:jc w:val="both"/>
      </w:pPr>
      <w:r w:rsidRPr="00C5357D">
        <w:t>a. like to watch horror movies b. the film is interesting</w:t>
      </w:r>
    </w:p>
    <w:p w14:paraId="1C731C8F" w14:textId="77777777" w:rsidR="00273695" w:rsidRPr="00C5357D" w:rsidRDefault="00273695" w:rsidP="00F16DEC">
      <w:pPr>
        <w:tabs>
          <w:tab w:val="left" w:pos="680"/>
          <w:tab w:val="center" w:pos="4678"/>
          <w:tab w:val="right" w:pos="9360"/>
        </w:tabs>
        <w:spacing w:after="0"/>
        <w:jc w:val="both"/>
      </w:pPr>
      <w:r w:rsidRPr="00C5357D">
        <w:t>c. the story is creepy and difficult to forget</w:t>
      </w:r>
    </w:p>
    <w:p w14:paraId="071B51ED" w14:textId="77777777" w:rsidR="00273695" w:rsidRPr="00C5357D" w:rsidRDefault="00273695" w:rsidP="00F16DEC">
      <w:pPr>
        <w:tabs>
          <w:tab w:val="left" w:pos="680"/>
          <w:tab w:val="center" w:pos="4678"/>
          <w:tab w:val="right" w:pos="9360"/>
        </w:tabs>
        <w:spacing w:after="0"/>
        <w:jc w:val="both"/>
      </w:pPr>
      <w:r w:rsidRPr="00C5357D">
        <w:t>d. the contents of the story that made me curious.</w:t>
      </w:r>
    </w:p>
    <w:p w14:paraId="54EE41B0" w14:textId="00D7A3AA" w:rsidR="00037E71" w:rsidRDefault="00273695" w:rsidP="00F16DEC">
      <w:pPr>
        <w:tabs>
          <w:tab w:val="left" w:pos="680"/>
          <w:tab w:val="center" w:pos="4678"/>
          <w:tab w:val="right" w:pos="9360"/>
        </w:tabs>
        <w:spacing w:after="0"/>
        <w:jc w:val="both"/>
      </w:pPr>
      <w:r w:rsidRPr="00C5357D">
        <w:t>The results and discussion section can be divided into several subtopics. The presentation of results and discussions should provide a clear and precise description of the research findings, the author's interpretation of these findings, and the conclusions that can be drawn.</w:t>
      </w:r>
    </w:p>
    <w:p w14:paraId="292CC86C" w14:textId="77777777" w:rsidR="00F16DEC" w:rsidRPr="00FC4A97" w:rsidRDefault="00F16DEC" w:rsidP="00F16DEC">
      <w:pPr>
        <w:tabs>
          <w:tab w:val="left" w:pos="680"/>
          <w:tab w:val="center" w:pos="4678"/>
          <w:tab w:val="right" w:pos="9360"/>
        </w:tabs>
        <w:spacing w:after="0"/>
        <w:jc w:val="both"/>
      </w:pPr>
    </w:p>
    <w:p w14:paraId="535ADF18" w14:textId="48B5E85F" w:rsidR="00077062" w:rsidRPr="00FC4A97" w:rsidRDefault="00273695" w:rsidP="00F16DEC">
      <w:pPr>
        <w:spacing w:after="0"/>
        <w:contextualSpacing/>
        <w:jc w:val="both"/>
        <w:rPr>
          <w:b/>
          <w:bCs/>
          <w:lang w:val="en-US"/>
        </w:rPr>
      </w:pPr>
      <w:r>
        <w:rPr>
          <w:b/>
          <w:bCs/>
          <w:lang w:val="en-US"/>
        </w:rPr>
        <w:t>CONCLUSION</w:t>
      </w:r>
    </w:p>
    <w:p w14:paraId="1EA0E871" w14:textId="05A05BCF" w:rsidR="00273695" w:rsidRPr="00273695" w:rsidRDefault="00273695" w:rsidP="00F16DEC">
      <w:pPr>
        <w:tabs>
          <w:tab w:val="left" w:pos="680"/>
          <w:tab w:val="center" w:pos="4678"/>
          <w:tab w:val="right" w:pos="9360"/>
        </w:tabs>
        <w:spacing w:after="0"/>
        <w:jc w:val="both"/>
        <w:rPr>
          <w:bCs/>
        </w:rPr>
      </w:pPr>
      <w:r>
        <w:rPr>
          <w:bCs/>
          <w:sz w:val="22"/>
          <w:szCs w:val="22"/>
        </w:rPr>
        <w:tab/>
      </w:r>
      <w:r w:rsidRPr="00273695">
        <w:rPr>
          <w:bCs/>
        </w:rPr>
        <w:t>The conclusion of this study is that the existence of horror stories obtained by students through television, mass media, and stories obtained from the public influences the ability  to  write  students'  stories  in  qualifications  53-54%.  Information  about  ghost stories and the experiences they get from watching movies, and also stories in the community have an influence on 61.3% qualifications on students' ability to write ghost stories. Based on this, it can be concluded that H1 is accepted, because there is a significant influence between horror stories and mysteries circulating among the public towards students' writing ability about ghost stories. This study is useful for Indonesian language subject teachers to consider the stories of ghosts circulating in the community, not always influencing workers to students' abilities. but also supports students in pouring out all imaginations that exist. The nature of the students will write stories that they think are memorable and not easily forgotten, one of which is the presence of ghost stories, mysteries, and horror circulating in the community.</w:t>
      </w:r>
    </w:p>
    <w:p w14:paraId="1ED6AC1C" w14:textId="77777777" w:rsidR="000501A4" w:rsidRDefault="000501A4" w:rsidP="00F16DEC">
      <w:pPr>
        <w:spacing w:after="0" w:line="259" w:lineRule="auto"/>
        <w:rPr>
          <w:b/>
          <w:bCs/>
        </w:rPr>
      </w:pPr>
    </w:p>
    <w:p w14:paraId="48192332" w14:textId="6A4FDCD9" w:rsidR="005E5C35" w:rsidRPr="005E5C35" w:rsidRDefault="00F16DEC" w:rsidP="005E5C35">
      <w:pPr>
        <w:spacing w:after="0"/>
        <w:rPr>
          <w:b/>
          <w:bCs/>
        </w:rPr>
      </w:pPr>
      <w:r>
        <w:rPr>
          <w:b/>
          <w:bCs/>
        </w:rPr>
        <w:t>REFERENCES</w:t>
      </w:r>
    </w:p>
    <w:sdt>
      <w:sdtPr>
        <w:tag w:val="MENDELEY_BIBLIOGRAPHY"/>
        <w:id w:val="1511643419"/>
        <w:placeholder>
          <w:docPart w:val="DefaultPlaceholder_-1854013440"/>
        </w:placeholder>
      </w:sdtPr>
      <w:sdtEndPr/>
      <w:sdtContent>
        <w:p w14:paraId="02A18106" w14:textId="77777777" w:rsidR="005E5C35" w:rsidRDefault="005E5C35">
          <w:pPr>
            <w:autoSpaceDE w:val="0"/>
            <w:autoSpaceDN w:val="0"/>
            <w:ind w:hanging="480"/>
            <w:divId w:val="210772036"/>
          </w:pPr>
          <w:r>
            <w:t xml:space="preserve">Arifian, F. D. (2017). Pendekatan PAIKEM sebagai solusi atas permasalahan pembelajaran bahasa Indonesia. </w:t>
          </w:r>
          <w:r>
            <w:rPr>
              <w:i/>
              <w:iCs/>
            </w:rPr>
            <w:t>Jurnal Pendidikan Dan Kebudayaan Missio</w:t>
          </w:r>
          <w:r>
            <w:t xml:space="preserve">, </w:t>
          </w:r>
          <w:r>
            <w:rPr>
              <w:i/>
              <w:iCs/>
            </w:rPr>
            <w:t>9</w:t>
          </w:r>
          <w:r>
            <w:t>(2), 148–160.</w:t>
          </w:r>
        </w:p>
        <w:p w14:paraId="08DF7130" w14:textId="77777777" w:rsidR="005E5C35" w:rsidRDefault="005E5C35">
          <w:pPr>
            <w:autoSpaceDE w:val="0"/>
            <w:autoSpaceDN w:val="0"/>
            <w:ind w:hanging="480"/>
            <w:divId w:val="1915044548"/>
          </w:pPr>
          <w:r>
            <w:t xml:space="preserve">Benson-Allott. (2015). Dreadful Architecture: Zones of Horror in Alien and Lee Bontecou’s Wall Sculptures. . </w:t>
          </w:r>
          <w:r>
            <w:rPr>
              <w:i/>
              <w:iCs/>
            </w:rPr>
            <w:t>. Journal of Visual Culture</w:t>
          </w:r>
          <w:r>
            <w:t>.</w:t>
          </w:r>
        </w:p>
        <w:p w14:paraId="7F060625" w14:textId="77777777" w:rsidR="005E5C35" w:rsidRDefault="005E5C35">
          <w:pPr>
            <w:autoSpaceDE w:val="0"/>
            <w:autoSpaceDN w:val="0"/>
            <w:ind w:hanging="480"/>
            <w:divId w:val="1244223902"/>
          </w:pPr>
          <w:r>
            <w:t xml:space="preserve">Brinkema. (2015). Introduction: A genreless horror. </w:t>
          </w:r>
          <w:r>
            <w:rPr>
              <w:i/>
              <w:iCs/>
            </w:rPr>
            <w:t>Journal of Visual Culture</w:t>
          </w:r>
          <w:r>
            <w:t>.</w:t>
          </w:r>
        </w:p>
        <w:p w14:paraId="2526A3C2" w14:textId="77777777" w:rsidR="005E5C35" w:rsidRDefault="005E5C35">
          <w:pPr>
            <w:autoSpaceDE w:val="0"/>
            <w:autoSpaceDN w:val="0"/>
            <w:ind w:hanging="480"/>
            <w:divId w:val="1750804011"/>
          </w:pPr>
          <w:r>
            <w:t xml:space="preserve">Clasen. (2017). </w:t>
          </w:r>
          <w:r>
            <w:rPr>
              <w:i/>
              <w:iCs/>
            </w:rPr>
            <w:t>Why Horror Seduces</w:t>
          </w:r>
          <w:r>
            <w:t>. Oxford University Press.</w:t>
          </w:r>
        </w:p>
        <w:p w14:paraId="56650A70" w14:textId="77777777" w:rsidR="005E5C35" w:rsidRDefault="005E5C35">
          <w:pPr>
            <w:autoSpaceDE w:val="0"/>
            <w:autoSpaceDN w:val="0"/>
            <w:ind w:hanging="480"/>
            <w:divId w:val="642390631"/>
          </w:pPr>
          <w:r>
            <w:t xml:space="preserve">Cushman. (2015). “Write Me a Better Story”: Writing Stories as a Diagnostic and Repair Practice for Automotive Technicians. </w:t>
          </w:r>
          <w:r>
            <w:rPr>
              <w:i/>
              <w:iCs/>
            </w:rPr>
            <w:t>Journal of Technical Writing and Communication</w:t>
          </w:r>
          <w:r>
            <w:t>.</w:t>
          </w:r>
        </w:p>
        <w:p w14:paraId="7D4E5708" w14:textId="77777777" w:rsidR="005E5C35" w:rsidRDefault="005E5C35">
          <w:pPr>
            <w:autoSpaceDE w:val="0"/>
            <w:autoSpaceDN w:val="0"/>
            <w:ind w:hanging="480"/>
            <w:divId w:val="89395157"/>
          </w:pPr>
          <w:r>
            <w:lastRenderedPageBreak/>
            <w:t xml:space="preserve">Hasan. (2022). Penerapan Metode Field Trip dalam Menulis Puisi Siswa Kelas X. </w:t>
          </w:r>
          <w:r>
            <w:rPr>
              <w:i/>
              <w:iCs/>
            </w:rPr>
            <w:t>Jurnal Inovasi, Evaluasi Dan Pengembangan Pembelajaran (JIEPP)</w:t>
          </w:r>
          <w:r>
            <w:t>.</w:t>
          </w:r>
        </w:p>
        <w:p w14:paraId="416DC0C6" w14:textId="77777777" w:rsidR="005E5C35" w:rsidRDefault="005E5C35">
          <w:pPr>
            <w:autoSpaceDE w:val="0"/>
            <w:autoSpaceDN w:val="0"/>
            <w:ind w:hanging="480"/>
            <w:divId w:val="475227129"/>
          </w:pPr>
          <w:r>
            <w:t xml:space="preserve">Middleton. (2015). Documentary Horror: The Transmodal Power of Indexical Violence. </w:t>
          </w:r>
          <w:r>
            <w:rPr>
              <w:i/>
              <w:iCs/>
            </w:rPr>
            <w:t>Journal of Visual Culture</w:t>
          </w:r>
          <w:r>
            <w:t>.</w:t>
          </w:r>
        </w:p>
        <w:p w14:paraId="2A8930F1" w14:textId="77777777" w:rsidR="005E5C35" w:rsidRDefault="005E5C35">
          <w:pPr>
            <w:autoSpaceDE w:val="0"/>
            <w:autoSpaceDN w:val="0"/>
            <w:ind w:hanging="480"/>
            <w:divId w:val="1088842668"/>
          </w:pPr>
          <w:r>
            <w:t xml:space="preserve">Mubarki, M. A. (2014). Mapping the Hindi Horror Genre: Ghosts in the Service of Ideology. </w:t>
          </w:r>
          <w:r>
            <w:rPr>
              <w:i/>
              <w:iCs/>
            </w:rPr>
            <w:t>Mapping the Hindi Horror Genre: Ghosts in the Service of Ideology</w:t>
          </w:r>
          <w:r>
            <w:t>.</w:t>
          </w:r>
        </w:p>
        <w:p w14:paraId="6C274C30" w14:textId="77777777" w:rsidR="005E5C35" w:rsidRDefault="005E5C35">
          <w:pPr>
            <w:autoSpaceDE w:val="0"/>
            <w:autoSpaceDN w:val="0"/>
            <w:ind w:hanging="480"/>
            <w:divId w:val="1810199643"/>
          </w:pPr>
          <w:r>
            <w:t xml:space="preserve">Parr, H., &amp; Stevenson. (2014). Sophie’s story: Writing missing journeys. </w:t>
          </w:r>
          <w:r>
            <w:rPr>
              <w:i/>
              <w:iCs/>
            </w:rPr>
            <w:t>Cultural Geographies</w:t>
          </w:r>
          <w:r>
            <w:t>.</w:t>
          </w:r>
        </w:p>
        <w:p w14:paraId="3AA2C7F2" w14:textId="77777777" w:rsidR="005E5C35" w:rsidRDefault="005E5C35">
          <w:pPr>
            <w:autoSpaceDE w:val="0"/>
            <w:autoSpaceDN w:val="0"/>
            <w:ind w:hanging="480"/>
            <w:divId w:val="564680802"/>
          </w:pPr>
          <w:r>
            <w:t xml:space="preserve">Pratt, A. T. (2015). Horror and exploitation on VHS: The history of home video comes to Yale. </w:t>
          </w:r>
          <w:r>
            <w:rPr>
              <w:i/>
              <w:iCs/>
            </w:rPr>
            <w:t>Journal of Visual Culture</w:t>
          </w:r>
          <w:r>
            <w:t>.</w:t>
          </w:r>
        </w:p>
        <w:p w14:paraId="11DD6828" w14:textId="77777777" w:rsidR="005E5C35" w:rsidRDefault="005E5C35">
          <w:pPr>
            <w:autoSpaceDE w:val="0"/>
            <w:autoSpaceDN w:val="0"/>
            <w:ind w:hanging="480"/>
            <w:divId w:val="301080477"/>
          </w:pPr>
          <w:r>
            <w:t xml:space="preserve">Rohman, S., &amp; Jurusan Pgmi Fakultas Tarbiyah, D. (n.d.). </w:t>
          </w:r>
          <w:r>
            <w:rPr>
              <w:i/>
              <w:iCs/>
            </w:rPr>
            <w:t>MEMBANGUN BUDAYA MEMBACA PADA ANAK MELALUI PROGRAM GERAKAN LITERASI SEKOLAH</w:t>
          </w:r>
          <w:r>
            <w:t xml:space="preserve">. </w:t>
          </w:r>
          <w:r>
            <w:rPr>
              <w:i/>
              <w:iCs/>
            </w:rPr>
            <w:t>4</w:t>
          </w:r>
          <w:r>
            <w:t>.</w:t>
          </w:r>
        </w:p>
        <w:p w14:paraId="75F186D1" w14:textId="77777777" w:rsidR="005E5C35" w:rsidRDefault="005E5C35">
          <w:pPr>
            <w:autoSpaceDE w:val="0"/>
            <w:autoSpaceDN w:val="0"/>
            <w:ind w:hanging="480"/>
            <w:divId w:val="730466780"/>
          </w:pPr>
          <w:r>
            <w:t xml:space="preserve">Soleh, K., &amp; Siti Afriani. (2016). Teknik mind mapping sebagai upaya untuk meningkatkan keterampilan menulis cerpen pada siswa sma. </w:t>
          </w:r>
          <w:r>
            <w:rPr>
              <w:i/>
              <w:iCs/>
            </w:rPr>
            <w:t xml:space="preserve">Jurnal Pendidikan Surya Edukasi </w:t>
          </w:r>
          <w:r>
            <w:t>.</w:t>
          </w:r>
        </w:p>
        <w:p w14:paraId="4DCDFA48" w14:textId="77777777" w:rsidR="005E5C35" w:rsidRDefault="005E5C35">
          <w:pPr>
            <w:autoSpaceDE w:val="0"/>
            <w:autoSpaceDN w:val="0"/>
            <w:ind w:hanging="480"/>
            <w:divId w:val="1463648047"/>
          </w:pPr>
          <w:r>
            <w:t xml:space="preserve">Steinmetz, K. F. (2017). Carceral horror: Punishment and control in Silent Hill. </w:t>
          </w:r>
          <w:r>
            <w:rPr>
              <w:i/>
              <w:iCs/>
            </w:rPr>
            <w:t>Crime, Media, Culture</w:t>
          </w:r>
          <w:r>
            <w:t>.</w:t>
          </w:r>
        </w:p>
        <w:p w14:paraId="72078DD2" w14:textId="77777777" w:rsidR="005E5C35" w:rsidRDefault="005E5C35">
          <w:pPr>
            <w:autoSpaceDE w:val="0"/>
            <w:autoSpaceDN w:val="0"/>
            <w:ind w:hanging="480"/>
            <w:divId w:val="1113284023"/>
          </w:pPr>
          <w:r>
            <w:t xml:space="preserve">Subekti, M. A. (2022). KETERAMPILAN MENULIS CERITA PENDEK SISWA SMA. In </w:t>
          </w:r>
          <w:r>
            <w:rPr>
              <w:i/>
              <w:iCs/>
            </w:rPr>
            <w:t>Maret</w:t>
          </w:r>
          <w:r>
            <w:t xml:space="preserve"> (Vol. 4, Issue 1).</w:t>
          </w:r>
        </w:p>
        <w:p w14:paraId="26D8A02F" w14:textId="77777777" w:rsidR="005E5C35" w:rsidRDefault="005E5C35">
          <w:pPr>
            <w:autoSpaceDE w:val="0"/>
            <w:autoSpaceDN w:val="0"/>
            <w:ind w:hanging="480"/>
            <w:divId w:val="2090730074"/>
          </w:pPr>
          <w:r>
            <w:t xml:space="preserve">Wilson, N., Deb Heath, Tim Heath, Peter Gallagher, &amp; Mark Huthwaite. (2014). Madness at the movies: prioritised movies for self-directed learning by medical tudents. </w:t>
          </w:r>
          <w:r>
            <w:rPr>
              <w:i/>
              <w:iCs/>
            </w:rPr>
            <w:t>Australasian Psychiatry</w:t>
          </w:r>
          <w:r>
            <w:t>.</w:t>
          </w:r>
        </w:p>
        <w:p w14:paraId="6DFF4A84" w14:textId="5F85FE51" w:rsidR="00F16DEC" w:rsidRPr="005E5C35" w:rsidRDefault="005E5C35" w:rsidP="00F16DEC">
          <w:pPr>
            <w:spacing w:after="0"/>
          </w:pPr>
          <w:r>
            <w:t> </w:t>
          </w:r>
        </w:p>
      </w:sdtContent>
    </w:sdt>
    <w:p w14:paraId="11206950" w14:textId="77777777" w:rsidR="005E5C35" w:rsidRDefault="005E5C35" w:rsidP="00F16DEC">
      <w:pPr>
        <w:spacing w:after="0"/>
        <w:rPr>
          <w:lang w:val="en-US"/>
        </w:rPr>
      </w:pPr>
    </w:p>
    <w:p w14:paraId="559CED8A" w14:textId="77777777" w:rsidR="005E5C35" w:rsidRPr="00FC4A97" w:rsidRDefault="005E5C35" w:rsidP="00F16DEC">
      <w:pPr>
        <w:spacing w:after="0"/>
        <w:rPr>
          <w:lang w:val="en-US"/>
        </w:rPr>
      </w:pPr>
    </w:p>
    <w:p w14:paraId="56C3B120" w14:textId="77777777" w:rsidR="00CC06BB" w:rsidRPr="00273695" w:rsidRDefault="00CC06BB" w:rsidP="00F16DEC">
      <w:pPr>
        <w:spacing w:after="0"/>
      </w:pPr>
    </w:p>
    <w:sectPr w:rsidR="00CC06BB" w:rsidRPr="00273695" w:rsidSect="00714606">
      <w:headerReference w:type="default" r:id="rId13"/>
      <w:footerReference w:type="default" r:id="rId14"/>
      <w:headerReference w:type="first" r:id="rId15"/>
      <w:footerReference w:type="first" r:id="rId16"/>
      <w:pgSz w:w="11907" w:h="16839" w:code="9"/>
      <w:pgMar w:top="7" w:right="1701" w:bottom="1701" w:left="1701" w:header="680" w:footer="1004"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903D8" w14:textId="77777777" w:rsidR="0093054B" w:rsidRDefault="0093054B" w:rsidP="00F75329">
      <w:pPr>
        <w:spacing w:after="0" w:line="240" w:lineRule="auto"/>
      </w:pPr>
      <w:r>
        <w:separator/>
      </w:r>
    </w:p>
  </w:endnote>
  <w:endnote w:type="continuationSeparator" w:id="0">
    <w:p w14:paraId="78DCFF1E" w14:textId="77777777" w:rsidR="0093054B" w:rsidRDefault="0093054B" w:rsidP="00F75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61262066"/>
      <w:docPartObj>
        <w:docPartGallery w:val="Page Numbers (Bottom of Page)"/>
        <w:docPartUnique/>
      </w:docPartObj>
    </w:sdtPr>
    <w:sdtEndPr/>
    <w:sdtContent>
      <w:p w14:paraId="2AD16235" w14:textId="0C4D8368" w:rsidR="009428C0" w:rsidRPr="00272E8F" w:rsidRDefault="00DA12CE">
        <w:pPr>
          <w:pStyle w:val="Footer"/>
          <w:jc w:val="right"/>
          <w:rPr>
            <w:sz w:val="18"/>
            <w:szCs w:val="18"/>
          </w:rPr>
        </w:pPr>
        <w:r w:rsidRPr="00272E8F">
          <w:rPr>
            <w:rFonts w:asciiTheme="majorBidi" w:hAnsiTheme="majorBidi" w:cstheme="majorBidi"/>
            <w:sz w:val="18"/>
            <w:szCs w:val="18"/>
          </w:rPr>
          <w:t>JIES: Journal of Islamic Education Students, x(x), xxxx |</w:t>
        </w:r>
        <w:r w:rsidR="009428C0" w:rsidRPr="00272E8F">
          <w:rPr>
            <w:sz w:val="18"/>
            <w:szCs w:val="18"/>
          </w:rPr>
          <w:fldChar w:fldCharType="begin"/>
        </w:r>
        <w:r w:rsidR="009428C0" w:rsidRPr="00272E8F">
          <w:rPr>
            <w:sz w:val="18"/>
            <w:szCs w:val="18"/>
          </w:rPr>
          <w:instrText>PAGE   \* MERGEFORMAT</w:instrText>
        </w:r>
        <w:r w:rsidR="009428C0" w:rsidRPr="00272E8F">
          <w:rPr>
            <w:sz w:val="18"/>
            <w:szCs w:val="18"/>
          </w:rPr>
          <w:fldChar w:fldCharType="separate"/>
        </w:r>
        <w:r w:rsidR="009428C0" w:rsidRPr="00272E8F">
          <w:rPr>
            <w:sz w:val="18"/>
            <w:szCs w:val="18"/>
          </w:rPr>
          <w:t>2</w:t>
        </w:r>
        <w:r w:rsidR="009428C0" w:rsidRPr="00272E8F">
          <w:rPr>
            <w:sz w:val="18"/>
            <w:szCs w:val="18"/>
          </w:rPr>
          <w:fldChar w:fldCharType="end"/>
        </w:r>
      </w:p>
    </w:sdtContent>
  </w:sdt>
  <w:p w14:paraId="522F9297" w14:textId="4944CFE5" w:rsidR="00C2287B" w:rsidRPr="00272E8F" w:rsidRDefault="00C2287B">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09380" w14:textId="1EFAA1C1" w:rsidR="00C2287B" w:rsidRPr="00272E8F" w:rsidRDefault="001768BA" w:rsidP="00B02660">
    <w:pPr>
      <w:pStyle w:val="Footer"/>
      <w:jc w:val="right"/>
      <w:rPr>
        <w:rFonts w:asciiTheme="majorBidi" w:hAnsiTheme="majorBidi" w:cstheme="majorBidi"/>
        <w:sz w:val="20"/>
        <w:szCs w:val="20"/>
      </w:rPr>
    </w:pPr>
    <w:r w:rsidRPr="00272E8F">
      <w:rPr>
        <w:rFonts w:asciiTheme="majorBidi" w:hAnsiTheme="majorBidi" w:cstheme="majorBidi"/>
        <w:sz w:val="18"/>
        <w:szCs w:val="18"/>
      </w:rPr>
      <w:t>JIES: Journal of Islamic Education Students, x(x), xxxx |</w:t>
    </w:r>
    <w:r w:rsidR="00C2287B" w:rsidRPr="00272E8F">
      <w:rPr>
        <w:rFonts w:asciiTheme="majorBidi" w:hAnsiTheme="majorBidi" w:cstheme="majorBidi"/>
        <w:sz w:val="18"/>
        <w:szCs w:val="18"/>
      </w:rPr>
      <w:fldChar w:fldCharType="begin"/>
    </w:r>
    <w:r w:rsidR="00C2287B" w:rsidRPr="00272E8F">
      <w:rPr>
        <w:rFonts w:asciiTheme="majorBidi" w:hAnsiTheme="majorBidi" w:cstheme="majorBidi"/>
        <w:sz w:val="18"/>
        <w:szCs w:val="18"/>
      </w:rPr>
      <w:instrText xml:space="preserve"> PAGE   \* MERGEFORMAT </w:instrText>
    </w:r>
    <w:r w:rsidR="00C2287B" w:rsidRPr="00272E8F">
      <w:rPr>
        <w:rFonts w:asciiTheme="majorBidi" w:hAnsiTheme="majorBidi" w:cstheme="majorBidi"/>
        <w:sz w:val="18"/>
        <w:szCs w:val="18"/>
      </w:rPr>
      <w:fldChar w:fldCharType="separate"/>
    </w:r>
    <w:r w:rsidR="00077062" w:rsidRPr="00272E8F">
      <w:rPr>
        <w:rFonts w:asciiTheme="majorBidi" w:hAnsiTheme="majorBidi" w:cstheme="majorBidi"/>
        <w:noProof/>
        <w:sz w:val="18"/>
        <w:szCs w:val="18"/>
      </w:rPr>
      <w:t>1</w:t>
    </w:r>
    <w:r w:rsidR="00C2287B" w:rsidRPr="00272E8F">
      <w:rPr>
        <w:rFonts w:asciiTheme="majorBidi" w:hAnsiTheme="majorBidi" w:cstheme="majorBidi"/>
        <w:sz w:val="18"/>
        <w:szCs w:val="18"/>
      </w:rPr>
      <w:fldChar w:fldCharType="end"/>
    </w:r>
  </w:p>
  <w:p w14:paraId="15976D9E" w14:textId="77777777" w:rsidR="00C2287B" w:rsidRPr="00272E8F" w:rsidRDefault="00C2287B">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C6B3D" w14:textId="77777777" w:rsidR="0093054B" w:rsidRDefault="0093054B" w:rsidP="00F75329">
      <w:pPr>
        <w:spacing w:after="0" w:line="240" w:lineRule="auto"/>
      </w:pPr>
      <w:r>
        <w:separator/>
      </w:r>
    </w:p>
  </w:footnote>
  <w:footnote w:type="continuationSeparator" w:id="0">
    <w:p w14:paraId="2CE0BD64" w14:textId="77777777" w:rsidR="0093054B" w:rsidRDefault="0093054B" w:rsidP="00F75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75AE7" w14:textId="487A4B26" w:rsidR="00644DF9" w:rsidRPr="00E01422" w:rsidRDefault="00644DF9" w:rsidP="00873B24">
    <w:pPr>
      <w:pStyle w:val="Header"/>
      <w:jc w:val="center"/>
      <w:rPr>
        <w:rFonts w:asciiTheme="majorBidi" w:hAnsiTheme="majorBidi" w:cstheme="majorBidi"/>
        <w:sz w:val="22"/>
        <w:szCs w:val="22"/>
      </w:rPr>
    </w:pPr>
  </w:p>
  <w:p w14:paraId="08F87AFB" w14:textId="77777777" w:rsidR="00487315" w:rsidRPr="00E01422" w:rsidRDefault="00487315" w:rsidP="00487315">
    <w:pPr>
      <w:pStyle w:val="Header"/>
      <w:pBdr>
        <w:between w:val="single" w:sz="4" w:space="1" w:color="4F81BD"/>
      </w:pBdr>
      <w:spacing w:after="0" w:line="240" w:lineRule="auto"/>
      <w:jc w:val="right"/>
      <w:rPr>
        <w:rFonts w:asciiTheme="majorBidi" w:hAnsiTheme="majorBidi" w:cstheme="majorBidi"/>
        <w:sz w:val="20"/>
      </w:rPr>
    </w:pPr>
    <w:r w:rsidRPr="00E01422">
      <w:rPr>
        <w:rFonts w:asciiTheme="majorBidi" w:hAnsiTheme="majorBidi" w:cstheme="majorBidi"/>
        <w:sz w:val="18"/>
      </w:rPr>
      <w:t>Judul artikel</w:t>
    </w:r>
  </w:p>
  <w:p w14:paraId="16A1DF40" w14:textId="562B7D21" w:rsidR="00487315" w:rsidRPr="00E01422" w:rsidRDefault="00487315" w:rsidP="00DA12CE">
    <w:pPr>
      <w:pStyle w:val="Header"/>
      <w:pBdr>
        <w:between w:val="single" w:sz="4" w:space="1" w:color="4F81BD"/>
      </w:pBdr>
      <w:spacing w:line="240" w:lineRule="auto"/>
      <w:jc w:val="right"/>
      <w:rPr>
        <w:rFonts w:asciiTheme="majorBidi" w:hAnsiTheme="majorBidi" w:cstheme="majorBidi"/>
        <w:sz w:val="20"/>
      </w:rPr>
    </w:pPr>
    <w:r w:rsidRPr="00E01422">
      <w:rPr>
        <w:rFonts w:asciiTheme="majorBidi" w:hAnsiTheme="majorBidi" w:cstheme="majorBidi"/>
        <w:sz w:val="18"/>
      </w:rPr>
      <w:t>DOI: ......../JIES....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D8446" w14:textId="68173EDC" w:rsidR="00D76A09" w:rsidRDefault="00B679BF" w:rsidP="00714606">
    <w:pPr>
      <w:pStyle w:val="Header"/>
      <w:tabs>
        <w:tab w:val="clear" w:pos="4513"/>
        <w:tab w:val="clear" w:pos="9026"/>
        <w:tab w:val="left" w:pos="3470"/>
      </w:tabs>
      <w:spacing w:after="0" w:line="240" w:lineRule="auto"/>
      <w:rPr>
        <w:rFonts w:ascii="Book Antiqua" w:hAnsi="Book Antiqua"/>
        <w:noProof/>
        <w:lang w:val="en-US"/>
      </w:rPr>
    </w:pPr>
    <w:r>
      <w:rPr>
        <w:rFonts w:ascii="Book Antiqua" w:hAnsi="Book Antiqua"/>
        <w:noProof/>
        <w:lang w:val="en-US"/>
      </w:rPr>
      <mc:AlternateContent>
        <mc:Choice Requires="wps">
          <w:drawing>
            <wp:anchor distT="0" distB="0" distL="114300" distR="114300" simplePos="0" relativeHeight="251664384" behindDoc="0" locked="0" layoutInCell="1" allowOverlap="1" wp14:anchorId="474C4B5E" wp14:editId="2E2883D9">
              <wp:simplePos x="0" y="0"/>
              <wp:positionH relativeFrom="column">
                <wp:posOffset>4158615</wp:posOffset>
              </wp:positionH>
              <wp:positionV relativeFrom="paragraph">
                <wp:posOffset>14605</wp:posOffset>
              </wp:positionV>
              <wp:extent cx="3009900" cy="298450"/>
              <wp:effectExtent l="0" t="0" r="0" b="0"/>
              <wp:wrapNone/>
              <wp:docPr id="30" name="Rectangle 12"/>
              <wp:cNvGraphicFramePr/>
              <a:graphic xmlns:a="http://schemas.openxmlformats.org/drawingml/2006/main">
                <a:graphicData uri="http://schemas.microsoft.com/office/word/2010/wordprocessingShape">
                  <wps:wsp>
                    <wps:cNvSpPr/>
                    <wps:spPr>
                      <a:xfrm>
                        <a:off x="0" y="0"/>
                        <a:ext cx="3009900" cy="2984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928B3A2" w14:textId="18DAD266" w:rsidR="004D523C" w:rsidRPr="00B679BF" w:rsidRDefault="004D523C" w:rsidP="004D523C">
                          <w:pPr>
                            <w:spacing w:after="0" w:line="240" w:lineRule="auto"/>
                            <w:rPr>
                              <w:rStyle w:val="Hyperlink"/>
                              <w:rFonts w:ascii="Book Antiqua" w:hAnsi="Book Antiqua" w:cstheme="minorBidi"/>
                              <w:b/>
                              <w:bCs/>
                              <w:color w:val="FFFFFF" w:themeColor="background1"/>
                              <w:sz w:val="20"/>
                              <w:szCs w:val="20"/>
                              <w:lang w:val="en-ID"/>
                            </w:rPr>
                          </w:pPr>
                          <w:r w:rsidRPr="00B679BF">
                            <w:rPr>
                              <w:rFonts w:ascii="Book Antiqua" w:hAnsi="Book Antiqua" w:cstheme="minorBidi"/>
                              <w:b/>
                              <w:bCs/>
                              <w:color w:val="FFFFFF" w:themeColor="background1"/>
                              <w:sz w:val="20"/>
                              <w:szCs w:val="20"/>
                            </w:rPr>
                            <w:t xml:space="preserve">Volume x </w:t>
                          </w:r>
                          <w:r w:rsidR="002F4373">
                            <w:rPr>
                              <w:rFonts w:ascii="Book Antiqua" w:hAnsi="Book Antiqua" w:cstheme="minorBidi"/>
                              <w:b/>
                              <w:bCs/>
                              <w:color w:val="FFFFFF" w:themeColor="background1"/>
                              <w:sz w:val="20"/>
                              <w:szCs w:val="20"/>
                            </w:rPr>
                            <w:t>Nomor</w:t>
                          </w:r>
                          <w:r w:rsidRPr="00B679BF">
                            <w:rPr>
                              <w:rFonts w:ascii="Book Antiqua" w:hAnsi="Book Antiqua" w:cstheme="minorBidi"/>
                              <w:b/>
                              <w:bCs/>
                              <w:color w:val="FFFFFF" w:themeColor="background1"/>
                              <w:sz w:val="20"/>
                              <w:szCs w:val="20"/>
                            </w:rPr>
                            <w:t xml:space="preserve"> x (xxxx) Pages x-xx</w:t>
                          </w:r>
                          <w:r w:rsidRPr="00B679BF">
                            <w:rPr>
                              <w:rFonts w:ascii="Book Antiqua" w:hAnsi="Book Antiqua" w:cstheme="minorBidi"/>
                              <w:b/>
                              <w:bCs/>
                              <w:color w:val="FFFFFF" w:themeColor="background1"/>
                              <w:sz w:val="20"/>
                              <w:szCs w:val="20"/>
                              <w:lang w:val="en-ID"/>
                            </w:rPr>
                            <w:t xml:space="preserve">  </w:t>
                          </w:r>
                          <w:r w:rsidRPr="00B679BF">
                            <w:rPr>
                              <w:rFonts w:ascii="Book Antiqua" w:hAnsi="Book Antiqua" w:cstheme="minorBidi"/>
                              <w:b/>
                              <w:bCs/>
                              <w:color w:val="FFFFFF" w:themeColor="background1"/>
                              <w:sz w:val="20"/>
                              <w:szCs w:val="2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C4B5E" id="Rectangle 12" o:spid="_x0000_s1026" style="position:absolute;margin-left:327.45pt;margin-top:1.15pt;width:237pt;height: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" filled="f" stroked="f" strokeweight="1pt">
              <v:textbox>
                <w:txbxContent>
                  <w:p w14:paraId="5928B3A2" w14:textId="18DAD266" w:rsidR="004D523C" w:rsidRPr="00B679BF" w:rsidRDefault="004D523C" w:rsidP="004D523C">
                    <w:pPr>
                      <w:spacing w:after="0" w:line="240" w:lineRule="auto"/>
                      <w:rPr>
                        <w:rStyle w:val="Hyperlink"/>
                        <w:rFonts w:ascii="Book Antiqua" w:hAnsi="Book Antiqua" w:cstheme="minorBidi"/>
                        <w:b/>
                        <w:bCs/>
                        <w:color w:val="FFFFFF" w:themeColor="background1"/>
                        <w:sz w:val="20"/>
                        <w:szCs w:val="20"/>
                        <w:lang w:val="en-ID"/>
                      </w:rPr>
                    </w:pPr>
                    <w:r w:rsidRPr="00B679BF">
                      <w:rPr>
                        <w:rFonts w:ascii="Book Antiqua" w:hAnsi="Book Antiqua" w:cstheme="minorBidi"/>
                        <w:b/>
                        <w:bCs/>
                        <w:color w:val="FFFFFF" w:themeColor="background1"/>
                        <w:sz w:val="20"/>
                        <w:szCs w:val="20"/>
                      </w:rPr>
                      <w:t xml:space="preserve">Volume x </w:t>
                    </w:r>
                    <w:r w:rsidR="002F4373">
                      <w:rPr>
                        <w:rFonts w:ascii="Book Antiqua" w:hAnsi="Book Antiqua" w:cstheme="minorBidi"/>
                        <w:b/>
                        <w:bCs/>
                        <w:color w:val="FFFFFF" w:themeColor="background1"/>
                        <w:sz w:val="20"/>
                        <w:szCs w:val="20"/>
                      </w:rPr>
                      <w:t>Nomor</w:t>
                    </w:r>
                    <w:r w:rsidRPr="00B679BF">
                      <w:rPr>
                        <w:rFonts w:ascii="Book Antiqua" w:hAnsi="Book Antiqua" w:cstheme="minorBidi"/>
                        <w:b/>
                        <w:bCs/>
                        <w:color w:val="FFFFFF" w:themeColor="background1"/>
                        <w:sz w:val="20"/>
                        <w:szCs w:val="20"/>
                      </w:rPr>
                      <w:t xml:space="preserve"> x (xxxx) Pages x-xx</w:t>
                    </w:r>
                    <w:r w:rsidRPr="00B679BF">
                      <w:rPr>
                        <w:rFonts w:ascii="Book Antiqua" w:hAnsi="Book Antiqua" w:cstheme="minorBidi"/>
                        <w:b/>
                        <w:bCs/>
                        <w:color w:val="FFFFFF" w:themeColor="background1"/>
                        <w:sz w:val="20"/>
                        <w:szCs w:val="20"/>
                        <w:lang w:val="en-ID"/>
                      </w:rPr>
                      <w:t xml:space="preserve">  </w:t>
                    </w:r>
                    <w:r w:rsidRPr="00B679BF">
                      <w:rPr>
                        <w:rFonts w:ascii="Book Antiqua" w:hAnsi="Book Antiqua" w:cstheme="minorBidi"/>
                        <w:b/>
                        <w:bCs/>
                        <w:color w:val="FFFFFF" w:themeColor="background1"/>
                        <w:sz w:val="20"/>
                        <w:szCs w:val="20"/>
                        <w:lang w:val="en-US"/>
                      </w:rPr>
                      <w:t xml:space="preserve"> </w:t>
                    </w:r>
                  </w:p>
                </w:txbxContent>
              </v:textbox>
            </v:rect>
          </w:pict>
        </mc:Fallback>
      </mc:AlternateContent>
    </w:r>
    <w:r>
      <w:rPr>
        <w:rFonts w:ascii="Book Antiqua" w:hAnsi="Book Antiqua"/>
        <w:noProof/>
        <w:lang w:val="en-US"/>
      </w:rPr>
      <mc:AlternateContent>
        <mc:Choice Requires="wps">
          <w:drawing>
            <wp:anchor distT="0" distB="0" distL="114300" distR="114300" simplePos="0" relativeHeight="251660288" behindDoc="0" locked="0" layoutInCell="1" allowOverlap="1" wp14:anchorId="2E67B6FF" wp14:editId="51857B88">
              <wp:simplePos x="0" y="0"/>
              <wp:positionH relativeFrom="column">
                <wp:posOffset>-19685</wp:posOffset>
              </wp:positionH>
              <wp:positionV relativeFrom="paragraph">
                <wp:posOffset>114300</wp:posOffset>
              </wp:positionV>
              <wp:extent cx="6934200" cy="635000"/>
              <wp:effectExtent l="0" t="0" r="0" b="0"/>
              <wp:wrapNone/>
              <wp:docPr id="12" name="Rectangle 12"/>
              <wp:cNvGraphicFramePr/>
              <a:graphic xmlns:a="http://schemas.openxmlformats.org/drawingml/2006/main">
                <a:graphicData uri="http://schemas.microsoft.com/office/word/2010/wordprocessingShape">
                  <wps:wsp>
                    <wps:cNvSpPr/>
                    <wps:spPr>
                      <a:xfrm>
                        <a:off x="0" y="0"/>
                        <a:ext cx="6934200" cy="635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8C46760" w14:textId="77777777" w:rsidR="00B679BF" w:rsidRDefault="00714606" w:rsidP="00B679BF">
                          <w:pPr>
                            <w:spacing w:after="0" w:line="240" w:lineRule="auto"/>
                            <w:rPr>
                              <w:rFonts w:ascii="Book Antiqua" w:hAnsi="Book Antiqua" w:cs="Arabic Typesetting"/>
                              <w:b/>
                              <w:color w:val="FFFFFF" w:themeColor="background1"/>
                              <w:sz w:val="16"/>
                              <w:szCs w:val="16"/>
                              <w:lang w:val="en-ID"/>
                            </w:rPr>
                          </w:pPr>
                          <w:r w:rsidRPr="00C838EE">
                            <w:rPr>
                              <w:rFonts w:ascii="Book Antiqua" w:hAnsi="Book Antiqua" w:cs="Arabic Typesetting"/>
                              <w:b/>
                              <w:color w:val="FFFFFF" w:themeColor="background1"/>
                              <w:sz w:val="16"/>
                              <w:szCs w:val="16"/>
                              <w:lang w:val="en-ID"/>
                            </w:rPr>
                            <w:t xml:space="preserve">Website: </w:t>
                          </w:r>
                          <w:r w:rsidR="00B679BF" w:rsidRPr="00B679BF">
                            <w:rPr>
                              <w:rFonts w:ascii="Book Antiqua" w:hAnsi="Book Antiqua"/>
                              <w:b/>
                              <w:color w:val="FFFFFF" w:themeColor="background1"/>
                              <w:sz w:val="16"/>
                              <w:szCs w:val="16"/>
                            </w:rPr>
                            <w:t>http://ecampus.iainbatusangkar.ac.id/ojs/index.php/jies</w:t>
                          </w:r>
                          <w:r w:rsidRPr="00C838EE">
                            <w:rPr>
                              <w:rFonts w:ascii="Book Antiqua" w:hAnsi="Book Antiqua" w:cs="Arabic Typesetting"/>
                              <w:b/>
                              <w:color w:val="FFFFFF" w:themeColor="background1"/>
                              <w:sz w:val="16"/>
                              <w:szCs w:val="16"/>
                              <w:lang w:val="en-ID"/>
                            </w:rPr>
                            <w:t xml:space="preserve">   </w:t>
                          </w:r>
                        </w:p>
                        <w:p w14:paraId="56B3FBFA" w14:textId="496BD482" w:rsidR="00714606" w:rsidRPr="00C838EE" w:rsidRDefault="00714606" w:rsidP="00B679BF">
                          <w:pPr>
                            <w:spacing w:after="0" w:line="240" w:lineRule="auto"/>
                            <w:rPr>
                              <w:rStyle w:val="Hyperlink"/>
                              <w:rFonts w:ascii="Book Antiqua" w:hAnsi="Book Antiqua" w:cs="Arabic Typesetting"/>
                              <w:b/>
                              <w:color w:val="FFFFFF" w:themeColor="background1"/>
                              <w:sz w:val="16"/>
                              <w:szCs w:val="16"/>
                              <w:lang w:val="en-ID"/>
                            </w:rPr>
                          </w:pPr>
                          <w:r w:rsidRPr="00C838EE">
                            <w:rPr>
                              <w:rFonts w:ascii="Book Antiqua" w:hAnsi="Book Antiqua" w:cs="Arabic Typesetting"/>
                              <w:b/>
                              <w:color w:val="FFFFFF" w:themeColor="background1"/>
                              <w:sz w:val="16"/>
                              <w:szCs w:val="16"/>
                              <w:lang w:val="en-ID"/>
                            </w:rPr>
                            <w:t xml:space="preserve">Email: </w:t>
                          </w:r>
                          <w:hyperlink r:id="rId1" w:history="1">
                            <w:r w:rsidR="00B679BF" w:rsidRPr="00B679BF">
                              <w:rPr>
                                <w:rStyle w:val="Hyperlink"/>
                                <w:rFonts w:ascii="Book Antiqua" w:hAnsi="Book Antiqua" w:cs="Arabic Typesetting"/>
                                <w:b/>
                                <w:color w:val="FFFFFF" w:themeColor="background1"/>
                                <w:sz w:val="16"/>
                                <w:szCs w:val="16"/>
                                <w:u w:val="none"/>
                                <w:lang w:val="en-ID"/>
                              </w:rPr>
                              <w:t>j</w:t>
                            </w:r>
                            <w:r w:rsidR="00B679BF" w:rsidRPr="00B679BF">
                              <w:rPr>
                                <w:rStyle w:val="Hyperlink"/>
                                <w:rFonts w:ascii="Book Antiqua" w:hAnsi="Book Antiqua" w:cs="Arabic Typesetting"/>
                                <w:b/>
                                <w:color w:val="FFFFFF" w:themeColor="background1"/>
                                <w:sz w:val="16"/>
                                <w:szCs w:val="16"/>
                                <w:u w:val="none"/>
                              </w:rPr>
                              <w:t>ies</w:t>
                            </w:r>
                            <w:r w:rsidR="00B679BF" w:rsidRPr="00B679BF">
                              <w:rPr>
                                <w:rStyle w:val="Hyperlink"/>
                                <w:rFonts w:ascii="Book Antiqua" w:hAnsi="Book Antiqua" w:cs="Arabic Typesetting"/>
                                <w:b/>
                                <w:color w:val="FFFFFF" w:themeColor="background1"/>
                                <w:sz w:val="16"/>
                                <w:szCs w:val="16"/>
                                <w:u w:val="none"/>
                                <w:lang w:val="en-ID"/>
                              </w:rPr>
                              <w:t>@</w:t>
                            </w:r>
                            <w:r w:rsidR="00B679BF" w:rsidRPr="00B679BF">
                              <w:rPr>
                                <w:rStyle w:val="Hyperlink"/>
                                <w:rFonts w:ascii="Book Antiqua" w:hAnsi="Book Antiqua" w:cs="Arabic Typesetting"/>
                                <w:b/>
                                <w:color w:val="FFFFFF" w:themeColor="background1"/>
                                <w:sz w:val="16"/>
                                <w:szCs w:val="16"/>
                                <w:u w:val="none"/>
                              </w:rPr>
                              <w:t>iainbatusangkar</w:t>
                            </w:r>
                            <w:r w:rsidR="00B679BF" w:rsidRPr="00B679BF">
                              <w:rPr>
                                <w:rStyle w:val="Hyperlink"/>
                                <w:rFonts w:ascii="Book Antiqua" w:hAnsi="Book Antiqua" w:cs="Arabic Typesetting"/>
                                <w:b/>
                                <w:color w:val="FFFFFF" w:themeColor="background1"/>
                                <w:sz w:val="16"/>
                                <w:szCs w:val="16"/>
                                <w:u w:val="none"/>
                                <w:lang w:val="en-ID"/>
                              </w:rPr>
                              <w:t>.ac.id</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7B6FF" id="_x0000_s1027" style="position:absolute;margin-left:-1.55pt;margin-top:9pt;width:546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" filled="f" stroked="f" strokeweight="1pt">
              <v:textbox>
                <w:txbxContent>
                  <w:p w14:paraId="48C46760" w14:textId="77777777" w:rsidR="00B679BF" w:rsidRDefault="00714606" w:rsidP="00B679BF">
                    <w:pPr>
                      <w:spacing w:after="0" w:line="240" w:lineRule="auto"/>
                      <w:rPr>
                        <w:rFonts w:ascii="Book Antiqua" w:hAnsi="Book Antiqua" w:cs="Arabic Typesetting"/>
                        <w:b/>
                        <w:color w:val="FFFFFF" w:themeColor="background1"/>
                        <w:sz w:val="16"/>
                        <w:szCs w:val="16"/>
                        <w:lang w:val="en-ID"/>
                      </w:rPr>
                    </w:pPr>
                    <w:r w:rsidRPr="00C838EE">
                      <w:rPr>
                        <w:rFonts w:ascii="Book Antiqua" w:hAnsi="Book Antiqua" w:cs="Arabic Typesetting"/>
                        <w:b/>
                        <w:color w:val="FFFFFF" w:themeColor="background1"/>
                        <w:sz w:val="16"/>
                        <w:szCs w:val="16"/>
                        <w:lang w:val="en-ID"/>
                      </w:rPr>
                      <w:t xml:space="preserve">Website: </w:t>
                    </w:r>
                    <w:r w:rsidR="00B679BF" w:rsidRPr="00B679BF">
                      <w:rPr>
                        <w:rFonts w:ascii="Book Antiqua" w:hAnsi="Book Antiqua"/>
                        <w:b/>
                        <w:color w:val="FFFFFF" w:themeColor="background1"/>
                        <w:sz w:val="16"/>
                        <w:szCs w:val="16"/>
                      </w:rPr>
                      <w:t>http://ecampus.iainbatusangkar.ac.id/ojs/index.php/jies</w:t>
                    </w:r>
                    <w:r w:rsidRPr="00C838EE">
                      <w:rPr>
                        <w:rFonts w:ascii="Book Antiqua" w:hAnsi="Book Antiqua" w:cs="Arabic Typesetting"/>
                        <w:b/>
                        <w:color w:val="FFFFFF" w:themeColor="background1"/>
                        <w:sz w:val="16"/>
                        <w:szCs w:val="16"/>
                        <w:lang w:val="en-ID"/>
                      </w:rPr>
                      <w:t xml:space="preserve">   </w:t>
                    </w:r>
                  </w:p>
                  <w:p w14:paraId="56B3FBFA" w14:textId="496BD482" w:rsidR="00714606" w:rsidRPr="00C838EE" w:rsidRDefault="00714606" w:rsidP="00B679BF">
                    <w:pPr>
                      <w:spacing w:after="0" w:line="240" w:lineRule="auto"/>
                      <w:rPr>
                        <w:rStyle w:val="Hyperlink"/>
                        <w:rFonts w:ascii="Book Antiqua" w:hAnsi="Book Antiqua" w:cs="Arabic Typesetting"/>
                        <w:b/>
                        <w:color w:val="FFFFFF" w:themeColor="background1"/>
                        <w:sz w:val="16"/>
                        <w:szCs w:val="16"/>
                        <w:lang w:val="en-ID"/>
                      </w:rPr>
                    </w:pPr>
                    <w:r w:rsidRPr="00C838EE">
                      <w:rPr>
                        <w:rFonts w:ascii="Book Antiqua" w:hAnsi="Book Antiqua" w:cs="Arabic Typesetting"/>
                        <w:b/>
                        <w:color w:val="FFFFFF" w:themeColor="background1"/>
                        <w:sz w:val="16"/>
                        <w:szCs w:val="16"/>
                        <w:lang w:val="en-ID"/>
                      </w:rPr>
                      <w:t xml:space="preserve">Email: </w:t>
                    </w:r>
                    <w:hyperlink r:id="rId2" w:history="1">
                      <w:r w:rsidR="00B679BF" w:rsidRPr="00B679BF">
                        <w:rPr>
                          <w:rStyle w:val="Hyperlink"/>
                          <w:rFonts w:ascii="Book Antiqua" w:hAnsi="Book Antiqua" w:cs="Arabic Typesetting"/>
                          <w:b/>
                          <w:color w:val="FFFFFF" w:themeColor="background1"/>
                          <w:sz w:val="16"/>
                          <w:szCs w:val="16"/>
                          <w:u w:val="none"/>
                          <w:lang w:val="en-ID"/>
                        </w:rPr>
                        <w:t>j</w:t>
                      </w:r>
                      <w:r w:rsidR="00B679BF" w:rsidRPr="00B679BF">
                        <w:rPr>
                          <w:rStyle w:val="Hyperlink"/>
                          <w:rFonts w:ascii="Book Antiqua" w:hAnsi="Book Antiqua" w:cs="Arabic Typesetting"/>
                          <w:b/>
                          <w:color w:val="FFFFFF" w:themeColor="background1"/>
                          <w:sz w:val="16"/>
                          <w:szCs w:val="16"/>
                          <w:u w:val="none"/>
                        </w:rPr>
                        <w:t>ies</w:t>
                      </w:r>
                      <w:r w:rsidR="00B679BF" w:rsidRPr="00B679BF">
                        <w:rPr>
                          <w:rStyle w:val="Hyperlink"/>
                          <w:rFonts w:ascii="Book Antiqua" w:hAnsi="Book Antiqua" w:cs="Arabic Typesetting"/>
                          <w:b/>
                          <w:color w:val="FFFFFF" w:themeColor="background1"/>
                          <w:sz w:val="16"/>
                          <w:szCs w:val="16"/>
                          <w:u w:val="none"/>
                          <w:lang w:val="en-ID"/>
                        </w:rPr>
                        <w:t>@</w:t>
                      </w:r>
                      <w:r w:rsidR="00B679BF" w:rsidRPr="00B679BF">
                        <w:rPr>
                          <w:rStyle w:val="Hyperlink"/>
                          <w:rFonts w:ascii="Book Antiqua" w:hAnsi="Book Antiqua" w:cs="Arabic Typesetting"/>
                          <w:b/>
                          <w:color w:val="FFFFFF" w:themeColor="background1"/>
                          <w:sz w:val="16"/>
                          <w:szCs w:val="16"/>
                          <w:u w:val="none"/>
                        </w:rPr>
                        <w:t>iainbatusangkar</w:t>
                      </w:r>
                      <w:r w:rsidR="00B679BF" w:rsidRPr="00B679BF">
                        <w:rPr>
                          <w:rStyle w:val="Hyperlink"/>
                          <w:rFonts w:ascii="Book Antiqua" w:hAnsi="Book Antiqua" w:cs="Arabic Typesetting"/>
                          <w:b/>
                          <w:color w:val="FFFFFF" w:themeColor="background1"/>
                          <w:sz w:val="16"/>
                          <w:szCs w:val="16"/>
                          <w:u w:val="none"/>
                          <w:lang w:val="en-ID"/>
                        </w:rPr>
                        <w:t>.ac.id</w:t>
                      </w:r>
                    </w:hyperlink>
                  </w:p>
                </w:txbxContent>
              </v:textbox>
            </v:rect>
          </w:pict>
        </mc:Fallback>
      </mc:AlternateContent>
    </w:r>
    <w:r>
      <w:rPr>
        <w:rFonts w:ascii="Book Antiqua" w:hAnsi="Book Antiqua"/>
        <w:noProof/>
        <w:lang w:val="en-US"/>
      </w:rPr>
      <mc:AlternateContent>
        <mc:Choice Requires="wps">
          <w:drawing>
            <wp:anchor distT="0" distB="0" distL="114300" distR="114300" simplePos="0" relativeHeight="251667456" behindDoc="0" locked="0" layoutInCell="1" allowOverlap="1" wp14:anchorId="7F22E885" wp14:editId="0E1A235B">
              <wp:simplePos x="0" y="0"/>
              <wp:positionH relativeFrom="column">
                <wp:posOffset>-19685</wp:posOffset>
              </wp:positionH>
              <wp:positionV relativeFrom="paragraph">
                <wp:posOffset>-19050</wp:posOffset>
              </wp:positionV>
              <wp:extent cx="3448050" cy="330200"/>
              <wp:effectExtent l="0" t="0" r="0" b="0"/>
              <wp:wrapNone/>
              <wp:docPr id="34" name="Rectangle 12"/>
              <wp:cNvGraphicFramePr/>
              <a:graphic xmlns:a="http://schemas.openxmlformats.org/drawingml/2006/main">
                <a:graphicData uri="http://schemas.microsoft.com/office/word/2010/wordprocessingShape">
                  <wps:wsp>
                    <wps:cNvSpPr/>
                    <wps:spPr>
                      <a:xfrm>
                        <a:off x="0" y="0"/>
                        <a:ext cx="3448050" cy="3302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341C655" w14:textId="6945ED07" w:rsidR="00C838EE" w:rsidRPr="00B679BF" w:rsidRDefault="00C838EE" w:rsidP="00C838EE">
                          <w:pPr>
                            <w:spacing w:after="0" w:line="240" w:lineRule="auto"/>
                            <w:rPr>
                              <w:rStyle w:val="Hyperlink"/>
                              <w:rFonts w:ascii="Book Antiqua" w:hAnsi="Book Antiqua" w:cs="Arabic Typesetting"/>
                              <w:b/>
                              <w:bCs/>
                              <w:color w:val="FFFFFF" w:themeColor="background1"/>
                              <w:sz w:val="18"/>
                              <w:szCs w:val="18"/>
                              <w:lang w:val="en-ID"/>
                            </w:rPr>
                          </w:pPr>
                          <w:r w:rsidRPr="00B679BF">
                            <w:rPr>
                              <w:rFonts w:ascii="Book Antiqua" w:hAnsi="Book Antiqua"/>
                              <w:b/>
                              <w:bCs/>
                              <w:color w:val="FFFFFF" w:themeColor="background1"/>
                              <w:sz w:val="28"/>
                              <w:szCs w:val="28"/>
                            </w:rPr>
                            <w:t>Journal of Islamic Education Students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2E885" id="_x0000_s1028" style="position:absolute;margin-left:-1.55pt;margin-top:-1.5pt;width:271.5pt;height: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" filled="f" stroked="f" strokeweight="1pt">
              <v:textbox>
                <w:txbxContent>
                  <w:p w14:paraId="2341C655" w14:textId="6945ED07" w:rsidR="00C838EE" w:rsidRPr="00B679BF" w:rsidRDefault="00C838EE" w:rsidP="00C838EE">
                    <w:pPr>
                      <w:spacing w:after="0" w:line="240" w:lineRule="auto"/>
                      <w:rPr>
                        <w:rStyle w:val="Hyperlink"/>
                        <w:rFonts w:ascii="Book Antiqua" w:hAnsi="Book Antiqua" w:cs="Arabic Typesetting"/>
                        <w:b/>
                        <w:bCs/>
                        <w:color w:val="FFFFFF" w:themeColor="background1"/>
                        <w:sz w:val="18"/>
                        <w:szCs w:val="18"/>
                        <w:lang w:val="en-ID"/>
                      </w:rPr>
                    </w:pPr>
                    <w:r w:rsidRPr="00B679BF">
                      <w:rPr>
                        <w:rFonts w:ascii="Book Antiqua" w:hAnsi="Book Antiqua"/>
                        <w:b/>
                        <w:bCs/>
                        <w:color w:val="FFFFFF" w:themeColor="background1"/>
                        <w:sz w:val="28"/>
                        <w:szCs w:val="28"/>
                      </w:rPr>
                      <w:t>Journal of Islamic Education Students</w:t>
                    </w:r>
                  </w:p>
                </w:txbxContent>
              </v:textbox>
            </v:rect>
          </w:pict>
        </mc:Fallback>
      </mc:AlternateContent>
    </w:r>
    <w:r w:rsidR="00C838EE">
      <w:rPr>
        <w:rFonts w:ascii="Book Antiqua" w:hAnsi="Book Antiqua"/>
        <w:noProof/>
        <w:lang w:val="en-US"/>
      </w:rPr>
      <w:drawing>
        <wp:anchor distT="0" distB="0" distL="114300" distR="114300" simplePos="0" relativeHeight="251665408" behindDoc="1" locked="0" layoutInCell="1" allowOverlap="1" wp14:anchorId="3EED7971" wp14:editId="7E0D912A">
          <wp:simplePos x="0" y="0"/>
          <wp:positionH relativeFrom="column">
            <wp:posOffset>-1073785</wp:posOffset>
          </wp:positionH>
          <wp:positionV relativeFrom="paragraph">
            <wp:posOffset>-457200</wp:posOffset>
          </wp:positionV>
          <wp:extent cx="7562850" cy="1553845"/>
          <wp:effectExtent l="0" t="0" r="0" b="8255"/>
          <wp:wrapNone/>
          <wp:docPr id="33" name="Gambar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ambar 33"/>
                  <pic:cNvPicPr/>
                </pic:nvPicPr>
                <pic:blipFill>
                  <a:blip r:embed="rId3"/>
                  <a:stretch>
                    <a:fillRect/>
                  </a:stretch>
                </pic:blipFill>
                <pic:spPr>
                  <a:xfrm>
                    <a:off x="0" y="0"/>
                    <a:ext cx="7562850" cy="1553845"/>
                  </a:xfrm>
                  <a:prstGeom prst="rect">
                    <a:avLst/>
                  </a:prstGeom>
                </pic:spPr>
              </pic:pic>
            </a:graphicData>
          </a:graphic>
          <wp14:sizeRelH relativeFrom="page">
            <wp14:pctWidth>0</wp14:pctWidth>
          </wp14:sizeRelH>
          <wp14:sizeRelV relativeFrom="page">
            <wp14:pctHeight>0</wp14:pctHeight>
          </wp14:sizeRelV>
        </wp:anchor>
      </w:drawing>
    </w:r>
  </w:p>
  <w:p w14:paraId="56B51815" w14:textId="49B93790" w:rsidR="00D76A09" w:rsidRDefault="00D76A09" w:rsidP="00714606">
    <w:pPr>
      <w:pStyle w:val="Header"/>
      <w:tabs>
        <w:tab w:val="clear" w:pos="4513"/>
        <w:tab w:val="clear" w:pos="9026"/>
        <w:tab w:val="left" w:pos="3470"/>
      </w:tabs>
      <w:spacing w:after="0" w:line="240" w:lineRule="auto"/>
      <w:rPr>
        <w:rFonts w:ascii="Book Antiqua" w:hAnsi="Book Antiqua"/>
        <w:noProof/>
        <w:lang w:val="en-US"/>
      </w:rPr>
    </w:pPr>
  </w:p>
  <w:p w14:paraId="005C9500" w14:textId="739CACCC" w:rsidR="00D76A09" w:rsidRDefault="00D76A09" w:rsidP="00714606">
    <w:pPr>
      <w:pStyle w:val="Header"/>
      <w:tabs>
        <w:tab w:val="clear" w:pos="4513"/>
        <w:tab w:val="clear" w:pos="9026"/>
        <w:tab w:val="left" w:pos="3470"/>
      </w:tabs>
      <w:spacing w:after="0" w:line="240" w:lineRule="auto"/>
      <w:rPr>
        <w:rFonts w:ascii="Book Antiqua" w:hAnsi="Book Antiqua"/>
        <w:noProof/>
        <w:lang w:val="en-US"/>
      </w:rPr>
    </w:pPr>
  </w:p>
  <w:p w14:paraId="1EE91F08" w14:textId="28724DDC" w:rsidR="00D76A09" w:rsidRDefault="00D76A09" w:rsidP="00714606">
    <w:pPr>
      <w:pStyle w:val="Header"/>
      <w:tabs>
        <w:tab w:val="clear" w:pos="4513"/>
        <w:tab w:val="clear" w:pos="9026"/>
        <w:tab w:val="left" w:pos="3470"/>
      </w:tabs>
      <w:spacing w:after="0" w:line="240" w:lineRule="auto"/>
      <w:rPr>
        <w:rFonts w:ascii="Book Antiqua" w:hAnsi="Book Antiqua"/>
        <w:noProof/>
        <w:lang w:val="en-US"/>
      </w:rPr>
    </w:pPr>
  </w:p>
  <w:p w14:paraId="653A504D" w14:textId="77CD0CB7" w:rsidR="00D76A09" w:rsidRDefault="00D76A09" w:rsidP="00C838EE">
    <w:pPr>
      <w:pStyle w:val="Header"/>
      <w:tabs>
        <w:tab w:val="clear" w:pos="4513"/>
        <w:tab w:val="clear" w:pos="9026"/>
        <w:tab w:val="left" w:pos="3470"/>
      </w:tabs>
      <w:spacing w:after="0" w:line="240" w:lineRule="auto"/>
      <w:jc w:val="center"/>
      <w:rPr>
        <w:rFonts w:ascii="Book Antiqua" w:hAnsi="Book Antiqua"/>
        <w:noProof/>
        <w:lang w:val="en-US"/>
      </w:rPr>
    </w:pPr>
  </w:p>
  <w:p w14:paraId="106DB581" w14:textId="5BD8D46D" w:rsidR="00C838EE" w:rsidRDefault="00C838EE" w:rsidP="00C838EE">
    <w:pPr>
      <w:pStyle w:val="Header"/>
      <w:tabs>
        <w:tab w:val="clear" w:pos="4513"/>
        <w:tab w:val="clear" w:pos="9026"/>
        <w:tab w:val="left" w:pos="3470"/>
      </w:tabs>
      <w:spacing w:after="0" w:line="240" w:lineRule="auto"/>
      <w:jc w:val="center"/>
      <w:rPr>
        <w:rFonts w:ascii="Book Antiqua" w:hAnsi="Book Antiqua"/>
        <w:noProof/>
        <w:lang w:val="en-US"/>
      </w:rPr>
    </w:pPr>
  </w:p>
  <w:p w14:paraId="285A4D24" w14:textId="77777777" w:rsidR="00C838EE" w:rsidRDefault="00C838EE" w:rsidP="00C838EE">
    <w:pPr>
      <w:pStyle w:val="Header"/>
      <w:tabs>
        <w:tab w:val="clear" w:pos="4513"/>
        <w:tab w:val="clear" w:pos="9026"/>
        <w:tab w:val="left" w:pos="3470"/>
      </w:tabs>
      <w:spacing w:after="0" w:line="240" w:lineRule="auto"/>
      <w:jc w:val="center"/>
      <w:rPr>
        <w:rFonts w:ascii="Book Antiqua" w:hAnsi="Book Antiqua"/>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1337C3"/>
    <w:multiLevelType w:val="hybridMultilevel"/>
    <w:tmpl w:val="959619A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5F5C11F0"/>
    <w:multiLevelType w:val="hybridMultilevel"/>
    <w:tmpl w:val="BE84448C"/>
    <w:lvl w:ilvl="0" w:tplc="851AAD58">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16cid:durableId="28995982">
    <w:abstractNumId w:val="0"/>
  </w:num>
  <w:num w:numId="2" w16cid:durableId="1389303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329"/>
    <w:rsid w:val="00000D45"/>
    <w:rsid w:val="0000340C"/>
    <w:rsid w:val="000057E8"/>
    <w:rsid w:val="00023FC8"/>
    <w:rsid w:val="000321DD"/>
    <w:rsid w:val="00037E71"/>
    <w:rsid w:val="00044641"/>
    <w:rsid w:val="000501A4"/>
    <w:rsid w:val="000568AF"/>
    <w:rsid w:val="00063D77"/>
    <w:rsid w:val="00071E8B"/>
    <w:rsid w:val="00072C23"/>
    <w:rsid w:val="00077062"/>
    <w:rsid w:val="00077BCA"/>
    <w:rsid w:val="0008457E"/>
    <w:rsid w:val="00084BDF"/>
    <w:rsid w:val="0009030C"/>
    <w:rsid w:val="00091C10"/>
    <w:rsid w:val="00096227"/>
    <w:rsid w:val="00097857"/>
    <w:rsid w:val="000B1A85"/>
    <w:rsid w:val="000B5F29"/>
    <w:rsid w:val="000B7369"/>
    <w:rsid w:val="000D0587"/>
    <w:rsid w:val="000E535E"/>
    <w:rsid w:val="000F5AE4"/>
    <w:rsid w:val="00104373"/>
    <w:rsid w:val="00106BF5"/>
    <w:rsid w:val="00110125"/>
    <w:rsid w:val="00112D03"/>
    <w:rsid w:val="00125089"/>
    <w:rsid w:val="00130DDD"/>
    <w:rsid w:val="00134879"/>
    <w:rsid w:val="001448B1"/>
    <w:rsid w:val="00155FAC"/>
    <w:rsid w:val="00162F4B"/>
    <w:rsid w:val="001631DB"/>
    <w:rsid w:val="001650E2"/>
    <w:rsid w:val="001768BA"/>
    <w:rsid w:val="00196C96"/>
    <w:rsid w:val="001B0BD9"/>
    <w:rsid w:val="001B0DC1"/>
    <w:rsid w:val="001B0E81"/>
    <w:rsid w:val="001C629F"/>
    <w:rsid w:val="001D147D"/>
    <w:rsid w:val="001F0B02"/>
    <w:rsid w:val="001F2E47"/>
    <w:rsid w:val="0020327D"/>
    <w:rsid w:val="00203EA4"/>
    <w:rsid w:val="00205133"/>
    <w:rsid w:val="00225405"/>
    <w:rsid w:val="00232725"/>
    <w:rsid w:val="00233A0F"/>
    <w:rsid w:val="00233B90"/>
    <w:rsid w:val="00236D6C"/>
    <w:rsid w:val="002423DA"/>
    <w:rsid w:val="0024511A"/>
    <w:rsid w:val="002538FC"/>
    <w:rsid w:val="0025506A"/>
    <w:rsid w:val="00256AB4"/>
    <w:rsid w:val="002606DF"/>
    <w:rsid w:val="00270A98"/>
    <w:rsid w:val="00272E8F"/>
    <w:rsid w:val="00273695"/>
    <w:rsid w:val="00280B8A"/>
    <w:rsid w:val="0028318B"/>
    <w:rsid w:val="002840D1"/>
    <w:rsid w:val="00284580"/>
    <w:rsid w:val="002968D6"/>
    <w:rsid w:val="00296B2C"/>
    <w:rsid w:val="00296BE0"/>
    <w:rsid w:val="00296F9A"/>
    <w:rsid w:val="002A4492"/>
    <w:rsid w:val="002A7651"/>
    <w:rsid w:val="002B27EE"/>
    <w:rsid w:val="002C5DA4"/>
    <w:rsid w:val="002D19B1"/>
    <w:rsid w:val="002D7ED6"/>
    <w:rsid w:val="002F0649"/>
    <w:rsid w:val="002F4373"/>
    <w:rsid w:val="00300494"/>
    <w:rsid w:val="00305E47"/>
    <w:rsid w:val="00306EB9"/>
    <w:rsid w:val="0031057A"/>
    <w:rsid w:val="00316CCE"/>
    <w:rsid w:val="00320B48"/>
    <w:rsid w:val="003451C7"/>
    <w:rsid w:val="0035233B"/>
    <w:rsid w:val="00360204"/>
    <w:rsid w:val="00360CBD"/>
    <w:rsid w:val="00375B68"/>
    <w:rsid w:val="00396B3A"/>
    <w:rsid w:val="003A00CB"/>
    <w:rsid w:val="003A0F0B"/>
    <w:rsid w:val="003B287A"/>
    <w:rsid w:val="003C7611"/>
    <w:rsid w:val="003E0A7C"/>
    <w:rsid w:val="003F0C04"/>
    <w:rsid w:val="003F313B"/>
    <w:rsid w:val="003F3474"/>
    <w:rsid w:val="003F4647"/>
    <w:rsid w:val="00404357"/>
    <w:rsid w:val="00411426"/>
    <w:rsid w:val="00414275"/>
    <w:rsid w:val="00425759"/>
    <w:rsid w:val="004337A9"/>
    <w:rsid w:val="00436489"/>
    <w:rsid w:val="0044727D"/>
    <w:rsid w:val="0045142F"/>
    <w:rsid w:val="004517C6"/>
    <w:rsid w:val="00452FD8"/>
    <w:rsid w:val="00464B0B"/>
    <w:rsid w:val="004657C8"/>
    <w:rsid w:val="00472066"/>
    <w:rsid w:val="00475AFD"/>
    <w:rsid w:val="00487315"/>
    <w:rsid w:val="0049656A"/>
    <w:rsid w:val="004A19BF"/>
    <w:rsid w:val="004B376E"/>
    <w:rsid w:val="004C6465"/>
    <w:rsid w:val="004D523C"/>
    <w:rsid w:val="004D6715"/>
    <w:rsid w:val="004E3D04"/>
    <w:rsid w:val="004E4B0C"/>
    <w:rsid w:val="004E7119"/>
    <w:rsid w:val="004F2791"/>
    <w:rsid w:val="00501AAD"/>
    <w:rsid w:val="00524369"/>
    <w:rsid w:val="00533692"/>
    <w:rsid w:val="005348EA"/>
    <w:rsid w:val="00547A33"/>
    <w:rsid w:val="00552E27"/>
    <w:rsid w:val="00564491"/>
    <w:rsid w:val="0059424A"/>
    <w:rsid w:val="005A3A31"/>
    <w:rsid w:val="005A4954"/>
    <w:rsid w:val="005B4FAC"/>
    <w:rsid w:val="005C1E92"/>
    <w:rsid w:val="005D448D"/>
    <w:rsid w:val="005E0FC1"/>
    <w:rsid w:val="005E52A5"/>
    <w:rsid w:val="005E5AF5"/>
    <w:rsid w:val="005E5C35"/>
    <w:rsid w:val="005F6025"/>
    <w:rsid w:val="006069BB"/>
    <w:rsid w:val="006122B0"/>
    <w:rsid w:val="006125D2"/>
    <w:rsid w:val="006150B7"/>
    <w:rsid w:val="00620DAF"/>
    <w:rsid w:val="00636D7A"/>
    <w:rsid w:val="006400EF"/>
    <w:rsid w:val="00643CB4"/>
    <w:rsid w:val="00644DF9"/>
    <w:rsid w:val="00652109"/>
    <w:rsid w:val="00656AAA"/>
    <w:rsid w:val="00656F0E"/>
    <w:rsid w:val="00672BB7"/>
    <w:rsid w:val="006A1DC9"/>
    <w:rsid w:val="006A217F"/>
    <w:rsid w:val="006A6068"/>
    <w:rsid w:val="006B0491"/>
    <w:rsid w:val="006D5469"/>
    <w:rsid w:val="006F677B"/>
    <w:rsid w:val="00714606"/>
    <w:rsid w:val="00717306"/>
    <w:rsid w:val="0072514D"/>
    <w:rsid w:val="0074418F"/>
    <w:rsid w:val="007511C2"/>
    <w:rsid w:val="00764F90"/>
    <w:rsid w:val="0076769B"/>
    <w:rsid w:val="00770A61"/>
    <w:rsid w:val="00777A17"/>
    <w:rsid w:val="007847CE"/>
    <w:rsid w:val="00784877"/>
    <w:rsid w:val="00787C30"/>
    <w:rsid w:val="00790A4F"/>
    <w:rsid w:val="007A66A7"/>
    <w:rsid w:val="007A7E37"/>
    <w:rsid w:val="007D461B"/>
    <w:rsid w:val="007E70A9"/>
    <w:rsid w:val="007E7746"/>
    <w:rsid w:val="007F0F03"/>
    <w:rsid w:val="007F3498"/>
    <w:rsid w:val="00806CA4"/>
    <w:rsid w:val="008073F5"/>
    <w:rsid w:val="008126DD"/>
    <w:rsid w:val="00812C03"/>
    <w:rsid w:val="00817C05"/>
    <w:rsid w:val="00821031"/>
    <w:rsid w:val="00826304"/>
    <w:rsid w:val="00826BBD"/>
    <w:rsid w:val="008319EE"/>
    <w:rsid w:val="00835164"/>
    <w:rsid w:val="00836315"/>
    <w:rsid w:val="008448EB"/>
    <w:rsid w:val="00847946"/>
    <w:rsid w:val="00864B3A"/>
    <w:rsid w:val="00873B24"/>
    <w:rsid w:val="00873C8F"/>
    <w:rsid w:val="00881D3D"/>
    <w:rsid w:val="0088372E"/>
    <w:rsid w:val="0088432C"/>
    <w:rsid w:val="00887A94"/>
    <w:rsid w:val="00891A75"/>
    <w:rsid w:val="00897E31"/>
    <w:rsid w:val="008C42F1"/>
    <w:rsid w:val="008D04EA"/>
    <w:rsid w:val="008D0609"/>
    <w:rsid w:val="008E4855"/>
    <w:rsid w:val="008E670E"/>
    <w:rsid w:val="008F562C"/>
    <w:rsid w:val="0090327A"/>
    <w:rsid w:val="00904C92"/>
    <w:rsid w:val="00911CCA"/>
    <w:rsid w:val="009148A2"/>
    <w:rsid w:val="00923C29"/>
    <w:rsid w:val="00924088"/>
    <w:rsid w:val="0093054B"/>
    <w:rsid w:val="0094236F"/>
    <w:rsid w:val="009428C0"/>
    <w:rsid w:val="00951D6A"/>
    <w:rsid w:val="0097251B"/>
    <w:rsid w:val="009738AB"/>
    <w:rsid w:val="0097620C"/>
    <w:rsid w:val="00982690"/>
    <w:rsid w:val="00995131"/>
    <w:rsid w:val="00996ABA"/>
    <w:rsid w:val="009A3556"/>
    <w:rsid w:val="009A528E"/>
    <w:rsid w:val="009B54BE"/>
    <w:rsid w:val="009D3A62"/>
    <w:rsid w:val="009F0C12"/>
    <w:rsid w:val="00A24AAD"/>
    <w:rsid w:val="00A30FAE"/>
    <w:rsid w:val="00A32A1D"/>
    <w:rsid w:val="00A527D6"/>
    <w:rsid w:val="00A5745A"/>
    <w:rsid w:val="00A721D3"/>
    <w:rsid w:val="00A72AA2"/>
    <w:rsid w:val="00A739DE"/>
    <w:rsid w:val="00A7464D"/>
    <w:rsid w:val="00A779F8"/>
    <w:rsid w:val="00A853C0"/>
    <w:rsid w:val="00AA38ED"/>
    <w:rsid w:val="00AA51EA"/>
    <w:rsid w:val="00AA5E08"/>
    <w:rsid w:val="00AB1124"/>
    <w:rsid w:val="00AC2513"/>
    <w:rsid w:val="00AC5E8D"/>
    <w:rsid w:val="00AD0BAA"/>
    <w:rsid w:val="00AD3CD5"/>
    <w:rsid w:val="00AE5BB3"/>
    <w:rsid w:val="00AF2D67"/>
    <w:rsid w:val="00AF4172"/>
    <w:rsid w:val="00AF5C84"/>
    <w:rsid w:val="00B02660"/>
    <w:rsid w:val="00B17608"/>
    <w:rsid w:val="00B23EB9"/>
    <w:rsid w:val="00B258E7"/>
    <w:rsid w:val="00B3050C"/>
    <w:rsid w:val="00B32D34"/>
    <w:rsid w:val="00B35C25"/>
    <w:rsid w:val="00B375BF"/>
    <w:rsid w:val="00B46A68"/>
    <w:rsid w:val="00B47734"/>
    <w:rsid w:val="00B679BF"/>
    <w:rsid w:val="00B70640"/>
    <w:rsid w:val="00B74C7B"/>
    <w:rsid w:val="00B77AE8"/>
    <w:rsid w:val="00B81E9E"/>
    <w:rsid w:val="00B84FAA"/>
    <w:rsid w:val="00B92154"/>
    <w:rsid w:val="00BA1969"/>
    <w:rsid w:val="00BA7E27"/>
    <w:rsid w:val="00BB38E4"/>
    <w:rsid w:val="00BD1053"/>
    <w:rsid w:val="00BD1595"/>
    <w:rsid w:val="00BD3BC9"/>
    <w:rsid w:val="00BD5BC3"/>
    <w:rsid w:val="00BE214B"/>
    <w:rsid w:val="00BE3F3E"/>
    <w:rsid w:val="00BE451A"/>
    <w:rsid w:val="00BE7B48"/>
    <w:rsid w:val="00BF6D5A"/>
    <w:rsid w:val="00C05A6B"/>
    <w:rsid w:val="00C12CB1"/>
    <w:rsid w:val="00C176EB"/>
    <w:rsid w:val="00C2107A"/>
    <w:rsid w:val="00C2287B"/>
    <w:rsid w:val="00C3402C"/>
    <w:rsid w:val="00C3429E"/>
    <w:rsid w:val="00C42719"/>
    <w:rsid w:val="00C47E19"/>
    <w:rsid w:val="00C6122D"/>
    <w:rsid w:val="00C61496"/>
    <w:rsid w:val="00C66948"/>
    <w:rsid w:val="00C73D8B"/>
    <w:rsid w:val="00C73EFF"/>
    <w:rsid w:val="00C7407A"/>
    <w:rsid w:val="00C838EE"/>
    <w:rsid w:val="00C9644B"/>
    <w:rsid w:val="00C96F04"/>
    <w:rsid w:val="00CA5790"/>
    <w:rsid w:val="00CC06BB"/>
    <w:rsid w:val="00CC1B30"/>
    <w:rsid w:val="00CC75CF"/>
    <w:rsid w:val="00CE204C"/>
    <w:rsid w:val="00CE300F"/>
    <w:rsid w:val="00CE4FF3"/>
    <w:rsid w:val="00CE64DB"/>
    <w:rsid w:val="00CF0E9C"/>
    <w:rsid w:val="00CF3782"/>
    <w:rsid w:val="00CF613F"/>
    <w:rsid w:val="00D01C46"/>
    <w:rsid w:val="00D108C7"/>
    <w:rsid w:val="00D24C7F"/>
    <w:rsid w:val="00D27E8A"/>
    <w:rsid w:val="00D36B9E"/>
    <w:rsid w:val="00D432A5"/>
    <w:rsid w:val="00D517C4"/>
    <w:rsid w:val="00D56A0A"/>
    <w:rsid w:val="00D64A2F"/>
    <w:rsid w:val="00D71B9F"/>
    <w:rsid w:val="00D74C88"/>
    <w:rsid w:val="00D76A09"/>
    <w:rsid w:val="00D824D2"/>
    <w:rsid w:val="00D84BCB"/>
    <w:rsid w:val="00D866FA"/>
    <w:rsid w:val="00DA12CE"/>
    <w:rsid w:val="00DA5774"/>
    <w:rsid w:val="00DC1E81"/>
    <w:rsid w:val="00DD3E22"/>
    <w:rsid w:val="00DD5E25"/>
    <w:rsid w:val="00DD62AC"/>
    <w:rsid w:val="00DD6E27"/>
    <w:rsid w:val="00DE3ACC"/>
    <w:rsid w:val="00DE432E"/>
    <w:rsid w:val="00DE4419"/>
    <w:rsid w:val="00DF7D52"/>
    <w:rsid w:val="00E01422"/>
    <w:rsid w:val="00E02C7A"/>
    <w:rsid w:val="00E035AA"/>
    <w:rsid w:val="00E07154"/>
    <w:rsid w:val="00E1119E"/>
    <w:rsid w:val="00E16E61"/>
    <w:rsid w:val="00E22AC7"/>
    <w:rsid w:val="00E23146"/>
    <w:rsid w:val="00E3043C"/>
    <w:rsid w:val="00E33B3E"/>
    <w:rsid w:val="00E46C12"/>
    <w:rsid w:val="00E5115C"/>
    <w:rsid w:val="00E52FDF"/>
    <w:rsid w:val="00E64387"/>
    <w:rsid w:val="00E6763A"/>
    <w:rsid w:val="00E7102E"/>
    <w:rsid w:val="00E731F6"/>
    <w:rsid w:val="00E77962"/>
    <w:rsid w:val="00E815FE"/>
    <w:rsid w:val="00E84E23"/>
    <w:rsid w:val="00EA668A"/>
    <w:rsid w:val="00EA6865"/>
    <w:rsid w:val="00EB6AAF"/>
    <w:rsid w:val="00EC1166"/>
    <w:rsid w:val="00EC5B82"/>
    <w:rsid w:val="00EE58AF"/>
    <w:rsid w:val="00EF07A8"/>
    <w:rsid w:val="00EF2612"/>
    <w:rsid w:val="00EF6982"/>
    <w:rsid w:val="00EF7D9E"/>
    <w:rsid w:val="00F02412"/>
    <w:rsid w:val="00F036B0"/>
    <w:rsid w:val="00F13236"/>
    <w:rsid w:val="00F16DEC"/>
    <w:rsid w:val="00F214AB"/>
    <w:rsid w:val="00F27CB0"/>
    <w:rsid w:val="00F32BD8"/>
    <w:rsid w:val="00F37F6E"/>
    <w:rsid w:val="00F40EC9"/>
    <w:rsid w:val="00F53938"/>
    <w:rsid w:val="00F6045E"/>
    <w:rsid w:val="00F75329"/>
    <w:rsid w:val="00F76F7D"/>
    <w:rsid w:val="00FA4BA5"/>
    <w:rsid w:val="00FB3AF4"/>
    <w:rsid w:val="00FB561E"/>
    <w:rsid w:val="00FC4A97"/>
    <w:rsid w:val="00FD1050"/>
    <w:rsid w:val="00FD339E"/>
    <w:rsid w:val="00FD3C89"/>
    <w:rsid w:val="00FE1B32"/>
    <w:rsid w:val="00FE2481"/>
    <w:rsid w:val="00FE2B9E"/>
    <w:rsid w:val="00FE4902"/>
    <w:rsid w:val="00FE5049"/>
    <w:rsid w:val="00FE5A73"/>
    <w:rsid w:val="00FF27A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52A4A1"/>
  <w14:defaultImageDpi w14:val="96"/>
  <w15:docId w15:val="{8465FBA5-B5D2-4AC6-930F-34B79EBD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329"/>
    <w:pPr>
      <w:spacing w:after="200" w:line="276" w:lineRule="auto"/>
    </w:pPr>
    <w:rPr>
      <w:rFonts w:ascii="Times New Roman" w:hAnsi="Times New Roman" w:cs="Times New Roman"/>
      <w:sz w:val="24"/>
      <w:szCs w:val="24"/>
      <w:lang w:val="id-ID"/>
    </w:rPr>
  </w:style>
  <w:style w:type="paragraph" w:styleId="Heading1">
    <w:name w:val="heading 1"/>
    <w:basedOn w:val="Normal"/>
    <w:next w:val="Normal"/>
    <w:link w:val="Heading1Char"/>
    <w:uiPriority w:val="9"/>
    <w:qFormat/>
    <w:rsid w:val="00320B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73C8F"/>
    <w:pPr>
      <w:spacing w:before="100" w:beforeAutospacing="1" w:after="100" w:afterAutospacing="1" w:line="240" w:lineRule="auto"/>
      <w:outlineLvl w:val="1"/>
    </w:pPr>
    <w:rPr>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5329"/>
    <w:pPr>
      <w:spacing w:after="0" w:line="240" w:lineRule="auto"/>
    </w:pPr>
    <w:rPr>
      <w:rFonts w:ascii="Times New Roman" w:hAnsi="Times New Roman" w:cs="Times New Roman"/>
      <w:sz w:val="24"/>
      <w:szCs w:val="24"/>
      <w:lang w:val="id-ID"/>
    </w:rPr>
  </w:style>
  <w:style w:type="paragraph" w:styleId="Header">
    <w:name w:val="header"/>
    <w:basedOn w:val="Normal"/>
    <w:link w:val="HeaderChar"/>
    <w:uiPriority w:val="99"/>
    <w:unhideWhenUsed/>
    <w:rsid w:val="00F75329"/>
    <w:pPr>
      <w:tabs>
        <w:tab w:val="center" w:pos="4513"/>
        <w:tab w:val="right" w:pos="9026"/>
      </w:tabs>
    </w:pPr>
  </w:style>
  <w:style w:type="character" w:customStyle="1" w:styleId="HeaderChar">
    <w:name w:val="Header Char"/>
    <w:basedOn w:val="DefaultParagraphFont"/>
    <w:link w:val="Header"/>
    <w:uiPriority w:val="99"/>
    <w:locked/>
    <w:rsid w:val="00F75329"/>
    <w:rPr>
      <w:rFonts w:ascii="Times New Roman" w:hAnsi="Times New Roman" w:cs="Times New Roman"/>
      <w:sz w:val="24"/>
      <w:szCs w:val="24"/>
      <w:lang w:val="id-ID" w:eastAsia="x-none"/>
    </w:rPr>
  </w:style>
  <w:style w:type="character" w:styleId="Hyperlink">
    <w:name w:val="Hyperlink"/>
    <w:basedOn w:val="DefaultParagraphFont"/>
    <w:uiPriority w:val="99"/>
    <w:unhideWhenUsed/>
    <w:rsid w:val="00F75329"/>
    <w:rPr>
      <w:rFonts w:cs="Times New Roman"/>
      <w:color w:val="0563C1" w:themeColor="hyperlink"/>
      <w:u w:val="single"/>
    </w:rPr>
  </w:style>
  <w:style w:type="paragraph" w:styleId="ListParagraph">
    <w:name w:val="List Paragraph"/>
    <w:basedOn w:val="Normal"/>
    <w:uiPriority w:val="34"/>
    <w:qFormat/>
    <w:rsid w:val="00F75329"/>
    <w:pPr>
      <w:spacing w:after="160" w:line="259" w:lineRule="auto"/>
      <w:ind w:left="720"/>
      <w:contextualSpacing/>
    </w:pPr>
    <w:rPr>
      <w:rFonts w:asciiTheme="minorHAnsi" w:hAnsiTheme="minorHAnsi" w:cs="Arial"/>
      <w:sz w:val="22"/>
      <w:szCs w:val="22"/>
    </w:rPr>
  </w:style>
  <w:style w:type="paragraph" w:customStyle="1" w:styleId="footnotedescription">
    <w:name w:val="footnote description"/>
    <w:next w:val="Normal"/>
    <w:link w:val="footnotedescriptionChar"/>
    <w:hidden/>
    <w:rsid w:val="00F75329"/>
    <w:pPr>
      <w:spacing w:after="0" w:line="240" w:lineRule="auto"/>
      <w:ind w:left="2" w:firstLine="678"/>
    </w:pPr>
    <w:rPr>
      <w:rFonts w:ascii="Times New Roman" w:hAnsi="Times New Roman" w:cs="Times New Roman"/>
      <w:color w:val="000000"/>
      <w:sz w:val="21"/>
      <w:lang w:val="id-ID" w:eastAsia="id-ID"/>
    </w:rPr>
  </w:style>
  <w:style w:type="character" w:customStyle="1" w:styleId="footnotedescriptionChar">
    <w:name w:val="footnote description Char"/>
    <w:link w:val="footnotedescription"/>
    <w:locked/>
    <w:rsid w:val="00F75329"/>
    <w:rPr>
      <w:rFonts w:ascii="Times New Roman" w:hAnsi="Times New Roman"/>
      <w:color w:val="000000"/>
      <w:sz w:val="21"/>
      <w:lang w:val="id-ID" w:eastAsia="id-ID"/>
    </w:rPr>
  </w:style>
  <w:style w:type="character" w:customStyle="1" w:styleId="footnotemark">
    <w:name w:val="footnote mark"/>
    <w:hidden/>
    <w:rsid w:val="00F75329"/>
    <w:rPr>
      <w:rFonts w:ascii="Times New Roman" w:hAnsi="Times New Roman"/>
      <w:color w:val="000000"/>
      <w:sz w:val="21"/>
      <w:vertAlign w:val="superscript"/>
    </w:rPr>
  </w:style>
  <w:style w:type="paragraph" w:styleId="FootnoteText">
    <w:name w:val="footnote text"/>
    <w:basedOn w:val="Normal"/>
    <w:link w:val="FootnoteTextChar"/>
    <w:uiPriority w:val="99"/>
    <w:unhideWhenUsed/>
    <w:rsid w:val="00F75329"/>
    <w:pPr>
      <w:spacing w:after="0" w:line="240" w:lineRule="auto"/>
    </w:pPr>
    <w:rPr>
      <w:rFonts w:asciiTheme="minorHAnsi" w:hAnsiTheme="minorHAnsi" w:cs="Arial"/>
      <w:sz w:val="20"/>
      <w:szCs w:val="20"/>
    </w:rPr>
  </w:style>
  <w:style w:type="character" w:customStyle="1" w:styleId="FootnoteTextChar">
    <w:name w:val="Footnote Text Char"/>
    <w:basedOn w:val="DefaultParagraphFont"/>
    <w:link w:val="FootnoteText"/>
    <w:uiPriority w:val="99"/>
    <w:locked/>
    <w:rsid w:val="00F75329"/>
    <w:rPr>
      <w:rFonts w:cs="Times New Roman"/>
      <w:sz w:val="20"/>
      <w:szCs w:val="20"/>
      <w:lang w:val="id-ID" w:eastAsia="x-none"/>
    </w:rPr>
  </w:style>
  <w:style w:type="character" w:styleId="FootnoteReference">
    <w:name w:val="footnote reference"/>
    <w:basedOn w:val="DefaultParagraphFont"/>
    <w:uiPriority w:val="99"/>
    <w:semiHidden/>
    <w:unhideWhenUsed/>
    <w:rsid w:val="00F75329"/>
    <w:rPr>
      <w:rFonts w:cs="Times New Roman"/>
      <w:vertAlign w:val="superscript"/>
    </w:rPr>
  </w:style>
  <w:style w:type="character" w:styleId="Strong">
    <w:name w:val="Strong"/>
    <w:basedOn w:val="DefaultParagraphFont"/>
    <w:uiPriority w:val="22"/>
    <w:qFormat/>
    <w:rsid w:val="00F75329"/>
    <w:rPr>
      <w:rFonts w:cs="Times New Roman"/>
      <w:b/>
      <w:bCs/>
    </w:rPr>
  </w:style>
  <w:style w:type="character" w:customStyle="1" w:styleId="readauthor">
    <w:name w:val="read__author"/>
    <w:basedOn w:val="DefaultParagraphFont"/>
    <w:rsid w:val="00F75329"/>
    <w:rPr>
      <w:rFonts w:cs="Times New Roman"/>
    </w:rPr>
  </w:style>
  <w:style w:type="paragraph" w:styleId="Footer">
    <w:name w:val="footer"/>
    <w:basedOn w:val="Normal"/>
    <w:link w:val="FooterChar"/>
    <w:uiPriority w:val="99"/>
    <w:unhideWhenUsed/>
    <w:rsid w:val="00F7532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75329"/>
    <w:rPr>
      <w:rFonts w:ascii="Times New Roman" w:hAnsi="Times New Roman" w:cs="Times New Roman"/>
      <w:sz w:val="24"/>
      <w:szCs w:val="24"/>
      <w:lang w:val="id-ID" w:eastAsia="x-none"/>
    </w:rPr>
  </w:style>
  <w:style w:type="character" w:customStyle="1" w:styleId="fontstyle01">
    <w:name w:val="fontstyle01"/>
    <w:basedOn w:val="DefaultParagraphFont"/>
    <w:rsid w:val="0008457E"/>
    <w:rPr>
      <w:rFonts w:ascii="Constantia" w:hAnsi="Constantia" w:cs="Times New Roman"/>
      <w:i/>
      <w:iCs/>
      <w:color w:val="000000"/>
      <w:sz w:val="20"/>
      <w:szCs w:val="20"/>
    </w:rPr>
  </w:style>
  <w:style w:type="character" w:customStyle="1" w:styleId="SebutanYangBelumTerselesaikan1">
    <w:name w:val="Sebutan Yang Belum Terselesaikan1"/>
    <w:basedOn w:val="DefaultParagraphFont"/>
    <w:uiPriority w:val="99"/>
    <w:semiHidden/>
    <w:unhideWhenUsed/>
    <w:rsid w:val="00E6763A"/>
    <w:rPr>
      <w:rFonts w:cs="Times New Roman"/>
      <w:color w:val="605E5C"/>
      <w:shd w:val="clear" w:color="auto" w:fill="E1DFDD"/>
    </w:rPr>
  </w:style>
  <w:style w:type="character" w:styleId="Emphasis">
    <w:name w:val="Emphasis"/>
    <w:basedOn w:val="DefaultParagraphFont"/>
    <w:uiPriority w:val="20"/>
    <w:qFormat/>
    <w:rsid w:val="00787C30"/>
    <w:rPr>
      <w:rFonts w:ascii="Times New Roman" w:hAnsi="Times New Roman" w:cs="Times New Roman"/>
      <w:i/>
    </w:rPr>
  </w:style>
  <w:style w:type="paragraph" w:styleId="Bibliography">
    <w:name w:val="Bibliography"/>
    <w:basedOn w:val="Normal"/>
    <w:next w:val="Normal"/>
    <w:uiPriority w:val="37"/>
    <w:semiHidden/>
    <w:unhideWhenUsed/>
    <w:rsid w:val="00077062"/>
    <w:rPr>
      <w:rFonts w:ascii="Calibri" w:hAnsi="Calibri" w:cs="Arial"/>
      <w:sz w:val="22"/>
      <w:szCs w:val="22"/>
    </w:rPr>
  </w:style>
  <w:style w:type="paragraph" w:customStyle="1" w:styleId="E-JOURNALPictureCapture">
    <w:name w:val="E-JOURNAL_Picture Capture"/>
    <w:basedOn w:val="Normal"/>
    <w:autoRedefine/>
    <w:qFormat/>
    <w:rsid w:val="00E52FDF"/>
    <w:pPr>
      <w:spacing w:after="0" w:line="240" w:lineRule="auto"/>
      <w:contextualSpacing/>
      <w:jc w:val="center"/>
    </w:pPr>
    <w:rPr>
      <w:color w:val="000000"/>
      <w:sz w:val="22"/>
    </w:rPr>
  </w:style>
  <w:style w:type="paragraph" w:customStyle="1" w:styleId="E-JOURNALDaftarPustaka">
    <w:name w:val="E-JOURNAL_Daftar Pustaka"/>
    <w:basedOn w:val="Normal"/>
    <w:qFormat/>
    <w:rsid w:val="00620DAF"/>
    <w:pPr>
      <w:spacing w:before="240" w:after="0" w:line="240" w:lineRule="atLeast"/>
      <w:ind w:left="720" w:hanging="720"/>
      <w:jc w:val="both"/>
    </w:pPr>
    <w:rPr>
      <w:color w:val="000000"/>
      <w:sz w:val="22"/>
      <w:szCs w:val="22"/>
    </w:rPr>
  </w:style>
  <w:style w:type="character" w:customStyle="1" w:styleId="Heading2Char">
    <w:name w:val="Heading 2 Char"/>
    <w:basedOn w:val="DefaultParagraphFont"/>
    <w:link w:val="Heading2"/>
    <w:uiPriority w:val="9"/>
    <w:rsid w:val="00873C8F"/>
    <w:rPr>
      <w:rFonts w:ascii="Times New Roman" w:hAnsi="Times New Roman" w:cs="Times New Roman"/>
      <w:b/>
      <w:bCs/>
      <w:sz w:val="36"/>
      <w:szCs w:val="36"/>
      <w:lang w:val="id-ID" w:eastAsia="id-ID"/>
    </w:rPr>
  </w:style>
  <w:style w:type="paragraph" w:styleId="HTMLPreformatted">
    <w:name w:val="HTML Preformatted"/>
    <w:basedOn w:val="Normal"/>
    <w:link w:val="HTMLPreformattedChar"/>
    <w:uiPriority w:val="99"/>
    <w:unhideWhenUsed/>
    <w:rsid w:val="003E0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3E0A7C"/>
    <w:rPr>
      <w:rFonts w:ascii="Courier New" w:hAnsi="Courier New" w:cs="Courier New"/>
      <w:sz w:val="20"/>
      <w:szCs w:val="20"/>
      <w:lang w:val="id-ID" w:eastAsia="id-ID"/>
    </w:rPr>
  </w:style>
  <w:style w:type="character" w:customStyle="1" w:styleId="gscvcdtitlelink">
    <w:name w:val="gsc_vcd_title_link"/>
    <w:basedOn w:val="DefaultParagraphFont"/>
    <w:rsid w:val="003E0A7C"/>
  </w:style>
  <w:style w:type="table" w:styleId="TableGrid">
    <w:name w:val="Table Grid"/>
    <w:basedOn w:val="TableNormal"/>
    <w:uiPriority w:val="39"/>
    <w:rsid w:val="007E7746"/>
    <w:pPr>
      <w:spacing w:after="0" w:line="240" w:lineRule="auto"/>
    </w:pPr>
    <w:rPr>
      <w:rFonts w:eastAsiaTheme="minorHAnsi" w:cstheme="minorBid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uthorBold">
    <w:name w:val="Style Author + Bold"/>
    <w:basedOn w:val="Normal"/>
    <w:rsid w:val="00B02660"/>
    <w:pPr>
      <w:spacing w:before="240" w:after="40" w:line="240" w:lineRule="auto"/>
      <w:jc w:val="center"/>
    </w:pPr>
    <w:rPr>
      <w:rFonts w:eastAsia="SimSun"/>
      <w:b/>
      <w:bCs/>
      <w:noProof/>
      <w:sz w:val="22"/>
      <w:szCs w:val="22"/>
      <w:lang w:val="en-US"/>
    </w:rPr>
  </w:style>
  <w:style w:type="paragraph" w:customStyle="1" w:styleId="abstrak">
    <w:name w:val="abstrak"/>
    <w:basedOn w:val="BodyText"/>
    <w:qFormat/>
    <w:rsid w:val="00B02660"/>
    <w:pPr>
      <w:spacing w:after="0" w:line="240" w:lineRule="auto"/>
      <w:ind w:left="567" w:right="567"/>
      <w:jc w:val="both"/>
    </w:pPr>
    <w:rPr>
      <w:rFonts w:eastAsia="SimSun"/>
      <w:spacing w:val="-1"/>
      <w:sz w:val="20"/>
      <w:lang w:val="en-US"/>
    </w:rPr>
  </w:style>
  <w:style w:type="paragraph" w:styleId="BodyText">
    <w:name w:val="Body Text"/>
    <w:basedOn w:val="Normal"/>
    <w:link w:val="BodyTextChar"/>
    <w:uiPriority w:val="99"/>
    <w:semiHidden/>
    <w:unhideWhenUsed/>
    <w:rsid w:val="00B02660"/>
    <w:pPr>
      <w:spacing w:after="120"/>
    </w:pPr>
  </w:style>
  <w:style w:type="character" w:customStyle="1" w:styleId="BodyTextChar">
    <w:name w:val="Body Text Char"/>
    <w:basedOn w:val="DefaultParagraphFont"/>
    <w:link w:val="BodyText"/>
    <w:uiPriority w:val="99"/>
    <w:semiHidden/>
    <w:rsid w:val="00B02660"/>
    <w:rPr>
      <w:rFonts w:ascii="Times New Roman" w:hAnsi="Times New Roman" w:cs="Times New Roman"/>
      <w:sz w:val="24"/>
      <w:szCs w:val="24"/>
      <w:lang w:val="id-ID"/>
    </w:rPr>
  </w:style>
  <w:style w:type="character" w:customStyle="1" w:styleId="Heading1Char">
    <w:name w:val="Heading 1 Char"/>
    <w:basedOn w:val="DefaultParagraphFont"/>
    <w:link w:val="Heading1"/>
    <w:uiPriority w:val="9"/>
    <w:rsid w:val="00320B48"/>
    <w:rPr>
      <w:rFonts w:asciiTheme="majorHAnsi" w:eastAsiaTheme="majorEastAsia" w:hAnsiTheme="majorHAnsi" w:cstheme="majorBidi"/>
      <w:color w:val="2F5496" w:themeColor="accent1" w:themeShade="BF"/>
      <w:sz w:val="32"/>
      <w:szCs w:val="32"/>
      <w:lang w:val="id-ID"/>
    </w:rPr>
  </w:style>
  <w:style w:type="character" w:styleId="UnresolvedMention">
    <w:name w:val="Unresolved Mention"/>
    <w:basedOn w:val="DefaultParagraphFont"/>
    <w:uiPriority w:val="99"/>
    <w:semiHidden/>
    <w:unhideWhenUsed/>
    <w:rsid w:val="00C66948"/>
    <w:rPr>
      <w:color w:val="605E5C"/>
      <w:shd w:val="clear" w:color="auto" w:fill="E1DFDD"/>
    </w:rPr>
  </w:style>
  <w:style w:type="character" w:styleId="PlaceholderText">
    <w:name w:val="Placeholder Text"/>
    <w:basedOn w:val="DefaultParagraphFont"/>
    <w:uiPriority w:val="99"/>
    <w:semiHidden/>
    <w:rsid w:val="00DA57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77690">
      <w:bodyDiv w:val="1"/>
      <w:marLeft w:val="0"/>
      <w:marRight w:val="0"/>
      <w:marTop w:val="0"/>
      <w:marBottom w:val="0"/>
      <w:divBdr>
        <w:top w:val="none" w:sz="0" w:space="0" w:color="auto"/>
        <w:left w:val="none" w:sz="0" w:space="0" w:color="auto"/>
        <w:bottom w:val="none" w:sz="0" w:space="0" w:color="auto"/>
        <w:right w:val="none" w:sz="0" w:space="0" w:color="auto"/>
      </w:divBdr>
    </w:div>
    <w:div w:id="340131929">
      <w:bodyDiv w:val="1"/>
      <w:marLeft w:val="0"/>
      <w:marRight w:val="0"/>
      <w:marTop w:val="0"/>
      <w:marBottom w:val="0"/>
      <w:divBdr>
        <w:top w:val="none" w:sz="0" w:space="0" w:color="auto"/>
        <w:left w:val="none" w:sz="0" w:space="0" w:color="auto"/>
        <w:bottom w:val="none" w:sz="0" w:space="0" w:color="auto"/>
        <w:right w:val="none" w:sz="0" w:space="0" w:color="auto"/>
      </w:divBdr>
    </w:div>
    <w:div w:id="351035672">
      <w:bodyDiv w:val="1"/>
      <w:marLeft w:val="0"/>
      <w:marRight w:val="0"/>
      <w:marTop w:val="0"/>
      <w:marBottom w:val="0"/>
      <w:divBdr>
        <w:top w:val="none" w:sz="0" w:space="0" w:color="auto"/>
        <w:left w:val="none" w:sz="0" w:space="0" w:color="auto"/>
        <w:bottom w:val="none" w:sz="0" w:space="0" w:color="auto"/>
        <w:right w:val="none" w:sz="0" w:space="0" w:color="auto"/>
      </w:divBdr>
    </w:div>
    <w:div w:id="421411085">
      <w:bodyDiv w:val="1"/>
      <w:marLeft w:val="0"/>
      <w:marRight w:val="0"/>
      <w:marTop w:val="0"/>
      <w:marBottom w:val="0"/>
      <w:divBdr>
        <w:top w:val="none" w:sz="0" w:space="0" w:color="auto"/>
        <w:left w:val="none" w:sz="0" w:space="0" w:color="auto"/>
        <w:bottom w:val="none" w:sz="0" w:space="0" w:color="auto"/>
        <w:right w:val="none" w:sz="0" w:space="0" w:color="auto"/>
      </w:divBdr>
    </w:div>
    <w:div w:id="457842521">
      <w:bodyDiv w:val="1"/>
      <w:marLeft w:val="0"/>
      <w:marRight w:val="0"/>
      <w:marTop w:val="0"/>
      <w:marBottom w:val="0"/>
      <w:divBdr>
        <w:top w:val="none" w:sz="0" w:space="0" w:color="auto"/>
        <w:left w:val="none" w:sz="0" w:space="0" w:color="auto"/>
        <w:bottom w:val="none" w:sz="0" w:space="0" w:color="auto"/>
        <w:right w:val="none" w:sz="0" w:space="0" w:color="auto"/>
      </w:divBdr>
    </w:div>
    <w:div w:id="506941460">
      <w:bodyDiv w:val="1"/>
      <w:marLeft w:val="0"/>
      <w:marRight w:val="0"/>
      <w:marTop w:val="0"/>
      <w:marBottom w:val="0"/>
      <w:divBdr>
        <w:top w:val="none" w:sz="0" w:space="0" w:color="auto"/>
        <w:left w:val="none" w:sz="0" w:space="0" w:color="auto"/>
        <w:bottom w:val="none" w:sz="0" w:space="0" w:color="auto"/>
        <w:right w:val="none" w:sz="0" w:space="0" w:color="auto"/>
      </w:divBdr>
    </w:div>
    <w:div w:id="510068454">
      <w:bodyDiv w:val="1"/>
      <w:marLeft w:val="0"/>
      <w:marRight w:val="0"/>
      <w:marTop w:val="0"/>
      <w:marBottom w:val="0"/>
      <w:divBdr>
        <w:top w:val="none" w:sz="0" w:space="0" w:color="auto"/>
        <w:left w:val="none" w:sz="0" w:space="0" w:color="auto"/>
        <w:bottom w:val="none" w:sz="0" w:space="0" w:color="auto"/>
        <w:right w:val="none" w:sz="0" w:space="0" w:color="auto"/>
      </w:divBdr>
    </w:div>
    <w:div w:id="577248994">
      <w:bodyDiv w:val="1"/>
      <w:marLeft w:val="0"/>
      <w:marRight w:val="0"/>
      <w:marTop w:val="0"/>
      <w:marBottom w:val="0"/>
      <w:divBdr>
        <w:top w:val="none" w:sz="0" w:space="0" w:color="auto"/>
        <w:left w:val="none" w:sz="0" w:space="0" w:color="auto"/>
        <w:bottom w:val="none" w:sz="0" w:space="0" w:color="auto"/>
        <w:right w:val="none" w:sz="0" w:space="0" w:color="auto"/>
      </w:divBdr>
      <w:divsChild>
        <w:div w:id="210772036">
          <w:marLeft w:val="480"/>
          <w:marRight w:val="0"/>
          <w:marTop w:val="0"/>
          <w:marBottom w:val="0"/>
          <w:divBdr>
            <w:top w:val="none" w:sz="0" w:space="0" w:color="auto"/>
            <w:left w:val="none" w:sz="0" w:space="0" w:color="auto"/>
            <w:bottom w:val="none" w:sz="0" w:space="0" w:color="auto"/>
            <w:right w:val="none" w:sz="0" w:space="0" w:color="auto"/>
          </w:divBdr>
        </w:div>
        <w:div w:id="1915044548">
          <w:marLeft w:val="480"/>
          <w:marRight w:val="0"/>
          <w:marTop w:val="0"/>
          <w:marBottom w:val="0"/>
          <w:divBdr>
            <w:top w:val="none" w:sz="0" w:space="0" w:color="auto"/>
            <w:left w:val="none" w:sz="0" w:space="0" w:color="auto"/>
            <w:bottom w:val="none" w:sz="0" w:space="0" w:color="auto"/>
            <w:right w:val="none" w:sz="0" w:space="0" w:color="auto"/>
          </w:divBdr>
        </w:div>
        <w:div w:id="1244223902">
          <w:marLeft w:val="480"/>
          <w:marRight w:val="0"/>
          <w:marTop w:val="0"/>
          <w:marBottom w:val="0"/>
          <w:divBdr>
            <w:top w:val="none" w:sz="0" w:space="0" w:color="auto"/>
            <w:left w:val="none" w:sz="0" w:space="0" w:color="auto"/>
            <w:bottom w:val="none" w:sz="0" w:space="0" w:color="auto"/>
            <w:right w:val="none" w:sz="0" w:space="0" w:color="auto"/>
          </w:divBdr>
        </w:div>
        <w:div w:id="1750804011">
          <w:marLeft w:val="480"/>
          <w:marRight w:val="0"/>
          <w:marTop w:val="0"/>
          <w:marBottom w:val="0"/>
          <w:divBdr>
            <w:top w:val="none" w:sz="0" w:space="0" w:color="auto"/>
            <w:left w:val="none" w:sz="0" w:space="0" w:color="auto"/>
            <w:bottom w:val="none" w:sz="0" w:space="0" w:color="auto"/>
            <w:right w:val="none" w:sz="0" w:space="0" w:color="auto"/>
          </w:divBdr>
        </w:div>
        <w:div w:id="642390631">
          <w:marLeft w:val="480"/>
          <w:marRight w:val="0"/>
          <w:marTop w:val="0"/>
          <w:marBottom w:val="0"/>
          <w:divBdr>
            <w:top w:val="none" w:sz="0" w:space="0" w:color="auto"/>
            <w:left w:val="none" w:sz="0" w:space="0" w:color="auto"/>
            <w:bottom w:val="none" w:sz="0" w:space="0" w:color="auto"/>
            <w:right w:val="none" w:sz="0" w:space="0" w:color="auto"/>
          </w:divBdr>
        </w:div>
        <w:div w:id="89395157">
          <w:marLeft w:val="480"/>
          <w:marRight w:val="0"/>
          <w:marTop w:val="0"/>
          <w:marBottom w:val="0"/>
          <w:divBdr>
            <w:top w:val="none" w:sz="0" w:space="0" w:color="auto"/>
            <w:left w:val="none" w:sz="0" w:space="0" w:color="auto"/>
            <w:bottom w:val="none" w:sz="0" w:space="0" w:color="auto"/>
            <w:right w:val="none" w:sz="0" w:space="0" w:color="auto"/>
          </w:divBdr>
        </w:div>
        <w:div w:id="475227129">
          <w:marLeft w:val="480"/>
          <w:marRight w:val="0"/>
          <w:marTop w:val="0"/>
          <w:marBottom w:val="0"/>
          <w:divBdr>
            <w:top w:val="none" w:sz="0" w:space="0" w:color="auto"/>
            <w:left w:val="none" w:sz="0" w:space="0" w:color="auto"/>
            <w:bottom w:val="none" w:sz="0" w:space="0" w:color="auto"/>
            <w:right w:val="none" w:sz="0" w:space="0" w:color="auto"/>
          </w:divBdr>
        </w:div>
        <w:div w:id="1088842668">
          <w:marLeft w:val="480"/>
          <w:marRight w:val="0"/>
          <w:marTop w:val="0"/>
          <w:marBottom w:val="0"/>
          <w:divBdr>
            <w:top w:val="none" w:sz="0" w:space="0" w:color="auto"/>
            <w:left w:val="none" w:sz="0" w:space="0" w:color="auto"/>
            <w:bottom w:val="none" w:sz="0" w:space="0" w:color="auto"/>
            <w:right w:val="none" w:sz="0" w:space="0" w:color="auto"/>
          </w:divBdr>
        </w:div>
        <w:div w:id="1810199643">
          <w:marLeft w:val="480"/>
          <w:marRight w:val="0"/>
          <w:marTop w:val="0"/>
          <w:marBottom w:val="0"/>
          <w:divBdr>
            <w:top w:val="none" w:sz="0" w:space="0" w:color="auto"/>
            <w:left w:val="none" w:sz="0" w:space="0" w:color="auto"/>
            <w:bottom w:val="none" w:sz="0" w:space="0" w:color="auto"/>
            <w:right w:val="none" w:sz="0" w:space="0" w:color="auto"/>
          </w:divBdr>
        </w:div>
        <w:div w:id="564680802">
          <w:marLeft w:val="480"/>
          <w:marRight w:val="0"/>
          <w:marTop w:val="0"/>
          <w:marBottom w:val="0"/>
          <w:divBdr>
            <w:top w:val="none" w:sz="0" w:space="0" w:color="auto"/>
            <w:left w:val="none" w:sz="0" w:space="0" w:color="auto"/>
            <w:bottom w:val="none" w:sz="0" w:space="0" w:color="auto"/>
            <w:right w:val="none" w:sz="0" w:space="0" w:color="auto"/>
          </w:divBdr>
        </w:div>
        <w:div w:id="301080477">
          <w:marLeft w:val="480"/>
          <w:marRight w:val="0"/>
          <w:marTop w:val="0"/>
          <w:marBottom w:val="0"/>
          <w:divBdr>
            <w:top w:val="none" w:sz="0" w:space="0" w:color="auto"/>
            <w:left w:val="none" w:sz="0" w:space="0" w:color="auto"/>
            <w:bottom w:val="none" w:sz="0" w:space="0" w:color="auto"/>
            <w:right w:val="none" w:sz="0" w:space="0" w:color="auto"/>
          </w:divBdr>
        </w:div>
        <w:div w:id="730466780">
          <w:marLeft w:val="480"/>
          <w:marRight w:val="0"/>
          <w:marTop w:val="0"/>
          <w:marBottom w:val="0"/>
          <w:divBdr>
            <w:top w:val="none" w:sz="0" w:space="0" w:color="auto"/>
            <w:left w:val="none" w:sz="0" w:space="0" w:color="auto"/>
            <w:bottom w:val="none" w:sz="0" w:space="0" w:color="auto"/>
            <w:right w:val="none" w:sz="0" w:space="0" w:color="auto"/>
          </w:divBdr>
        </w:div>
        <w:div w:id="1463648047">
          <w:marLeft w:val="480"/>
          <w:marRight w:val="0"/>
          <w:marTop w:val="0"/>
          <w:marBottom w:val="0"/>
          <w:divBdr>
            <w:top w:val="none" w:sz="0" w:space="0" w:color="auto"/>
            <w:left w:val="none" w:sz="0" w:space="0" w:color="auto"/>
            <w:bottom w:val="none" w:sz="0" w:space="0" w:color="auto"/>
            <w:right w:val="none" w:sz="0" w:space="0" w:color="auto"/>
          </w:divBdr>
        </w:div>
        <w:div w:id="1113284023">
          <w:marLeft w:val="480"/>
          <w:marRight w:val="0"/>
          <w:marTop w:val="0"/>
          <w:marBottom w:val="0"/>
          <w:divBdr>
            <w:top w:val="none" w:sz="0" w:space="0" w:color="auto"/>
            <w:left w:val="none" w:sz="0" w:space="0" w:color="auto"/>
            <w:bottom w:val="none" w:sz="0" w:space="0" w:color="auto"/>
            <w:right w:val="none" w:sz="0" w:space="0" w:color="auto"/>
          </w:divBdr>
        </w:div>
        <w:div w:id="2090730074">
          <w:marLeft w:val="480"/>
          <w:marRight w:val="0"/>
          <w:marTop w:val="0"/>
          <w:marBottom w:val="0"/>
          <w:divBdr>
            <w:top w:val="none" w:sz="0" w:space="0" w:color="auto"/>
            <w:left w:val="none" w:sz="0" w:space="0" w:color="auto"/>
            <w:bottom w:val="none" w:sz="0" w:space="0" w:color="auto"/>
            <w:right w:val="none" w:sz="0" w:space="0" w:color="auto"/>
          </w:divBdr>
        </w:div>
      </w:divsChild>
    </w:div>
    <w:div w:id="609317080">
      <w:bodyDiv w:val="1"/>
      <w:marLeft w:val="0"/>
      <w:marRight w:val="0"/>
      <w:marTop w:val="0"/>
      <w:marBottom w:val="0"/>
      <w:divBdr>
        <w:top w:val="none" w:sz="0" w:space="0" w:color="auto"/>
        <w:left w:val="none" w:sz="0" w:space="0" w:color="auto"/>
        <w:bottom w:val="none" w:sz="0" w:space="0" w:color="auto"/>
        <w:right w:val="none" w:sz="0" w:space="0" w:color="auto"/>
      </w:divBdr>
    </w:div>
    <w:div w:id="753628745">
      <w:bodyDiv w:val="1"/>
      <w:marLeft w:val="0"/>
      <w:marRight w:val="0"/>
      <w:marTop w:val="0"/>
      <w:marBottom w:val="0"/>
      <w:divBdr>
        <w:top w:val="none" w:sz="0" w:space="0" w:color="auto"/>
        <w:left w:val="none" w:sz="0" w:space="0" w:color="auto"/>
        <w:bottom w:val="none" w:sz="0" w:space="0" w:color="auto"/>
        <w:right w:val="none" w:sz="0" w:space="0" w:color="auto"/>
      </w:divBdr>
    </w:div>
    <w:div w:id="799804220">
      <w:marLeft w:val="0"/>
      <w:marRight w:val="0"/>
      <w:marTop w:val="0"/>
      <w:marBottom w:val="0"/>
      <w:divBdr>
        <w:top w:val="none" w:sz="0" w:space="0" w:color="auto"/>
        <w:left w:val="none" w:sz="0" w:space="0" w:color="auto"/>
        <w:bottom w:val="none" w:sz="0" w:space="0" w:color="auto"/>
        <w:right w:val="none" w:sz="0" w:space="0" w:color="auto"/>
      </w:divBdr>
    </w:div>
    <w:div w:id="799804221">
      <w:marLeft w:val="0"/>
      <w:marRight w:val="0"/>
      <w:marTop w:val="0"/>
      <w:marBottom w:val="0"/>
      <w:divBdr>
        <w:top w:val="none" w:sz="0" w:space="0" w:color="auto"/>
        <w:left w:val="none" w:sz="0" w:space="0" w:color="auto"/>
        <w:bottom w:val="none" w:sz="0" w:space="0" w:color="auto"/>
        <w:right w:val="none" w:sz="0" w:space="0" w:color="auto"/>
      </w:divBdr>
    </w:div>
    <w:div w:id="799804222">
      <w:marLeft w:val="0"/>
      <w:marRight w:val="0"/>
      <w:marTop w:val="0"/>
      <w:marBottom w:val="0"/>
      <w:divBdr>
        <w:top w:val="none" w:sz="0" w:space="0" w:color="auto"/>
        <w:left w:val="none" w:sz="0" w:space="0" w:color="auto"/>
        <w:bottom w:val="none" w:sz="0" w:space="0" w:color="auto"/>
        <w:right w:val="none" w:sz="0" w:space="0" w:color="auto"/>
      </w:divBdr>
    </w:div>
    <w:div w:id="799804223">
      <w:marLeft w:val="0"/>
      <w:marRight w:val="0"/>
      <w:marTop w:val="0"/>
      <w:marBottom w:val="0"/>
      <w:divBdr>
        <w:top w:val="none" w:sz="0" w:space="0" w:color="auto"/>
        <w:left w:val="none" w:sz="0" w:space="0" w:color="auto"/>
        <w:bottom w:val="none" w:sz="0" w:space="0" w:color="auto"/>
        <w:right w:val="none" w:sz="0" w:space="0" w:color="auto"/>
      </w:divBdr>
    </w:div>
    <w:div w:id="799804224">
      <w:marLeft w:val="0"/>
      <w:marRight w:val="0"/>
      <w:marTop w:val="0"/>
      <w:marBottom w:val="0"/>
      <w:divBdr>
        <w:top w:val="none" w:sz="0" w:space="0" w:color="auto"/>
        <w:left w:val="none" w:sz="0" w:space="0" w:color="auto"/>
        <w:bottom w:val="none" w:sz="0" w:space="0" w:color="auto"/>
        <w:right w:val="none" w:sz="0" w:space="0" w:color="auto"/>
      </w:divBdr>
    </w:div>
    <w:div w:id="799804225">
      <w:marLeft w:val="0"/>
      <w:marRight w:val="0"/>
      <w:marTop w:val="0"/>
      <w:marBottom w:val="0"/>
      <w:divBdr>
        <w:top w:val="none" w:sz="0" w:space="0" w:color="auto"/>
        <w:left w:val="none" w:sz="0" w:space="0" w:color="auto"/>
        <w:bottom w:val="none" w:sz="0" w:space="0" w:color="auto"/>
        <w:right w:val="none" w:sz="0" w:space="0" w:color="auto"/>
      </w:divBdr>
    </w:div>
    <w:div w:id="799804226">
      <w:marLeft w:val="0"/>
      <w:marRight w:val="0"/>
      <w:marTop w:val="0"/>
      <w:marBottom w:val="0"/>
      <w:divBdr>
        <w:top w:val="none" w:sz="0" w:space="0" w:color="auto"/>
        <w:left w:val="none" w:sz="0" w:space="0" w:color="auto"/>
        <w:bottom w:val="none" w:sz="0" w:space="0" w:color="auto"/>
        <w:right w:val="none" w:sz="0" w:space="0" w:color="auto"/>
      </w:divBdr>
    </w:div>
    <w:div w:id="799804227">
      <w:marLeft w:val="0"/>
      <w:marRight w:val="0"/>
      <w:marTop w:val="0"/>
      <w:marBottom w:val="0"/>
      <w:divBdr>
        <w:top w:val="none" w:sz="0" w:space="0" w:color="auto"/>
        <w:left w:val="none" w:sz="0" w:space="0" w:color="auto"/>
        <w:bottom w:val="none" w:sz="0" w:space="0" w:color="auto"/>
        <w:right w:val="none" w:sz="0" w:space="0" w:color="auto"/>
      </w:divBdr>
    </w:div>
    <w:div w:id="799804228">
      <w:marLeft w:val="0"/>
      <w:marRight w:val="0"/>
      <w:marTop w:val="0"/>
      <w:marBottom w:val="0"/>
      <w:divBdr>
        <w:top w:val="none" w:sz="0" w:space="0" w:color="auto"/>
        <w:left w:val="none" w:sz="0" w:space="0" w:color="auto"/>
        <w:bottom w:val="none" w:sz="0" w:space="0" w:color="auto"/>
        <w:right w:val="none" w:sz="0" w:space="0" w:color="auto"/>
      </w:divBdr>
    </w:div>
    <w:div w:id="1066227547">
      <w:bodyDiv w:val="1"/>
      <w:marLeft w:val="0"/>
      <w:marRight w:val="0"/>
      <w:marTop w:val="0"/>
      <w:marBottom w:val="0"/>
      <w:divBdr>
        <w:top w:val="none" w:sz="0" w:space="0" w:color="auto"/>
        <w:left w:val="none" w:sz="0" w:space="0" w:color="auto"/>
        <w:bottom w:val="none" w:sz="0" w:space="0" w:color="auto"/>
        <w:right w:val="none" w:sz="0" w:space="0" w:color="auto"/>
      </w:divBdr>
    </w:div>
    <w:div w:id="1148546808">
      <w:bodyDiv w:val="1"/>
      <w:marLeft w:val="0"/>
      <w:marRight w:val="0"/>
      <w:marTop w:val="0"/>
      <w:marBottom w:val="0"/>
      <w:divBdr>
        <w:top w:val="none" w:sz="0" w:space="0" w:color="auto"/>
        <w:left w:val="none" w:sz="0" w:space="0" w:color="auto"/>
        <w:bottom w:val="none" w:sz="0" w:space="0" w:color="auto"/>
        <w:right w:val="none" w:sz="0" w:space="0" w:color="auto"/>
      </w:divBdr>
    </w:div>
    <w:div w:id="1203203850">
      <w:bodyDiv w:val="1"/>
      <w:marLeft w:val="0"/>
      <w:marRight w:val="0"/>
      <w:marTop w:val="0"/>
      <w:marBottom w:val="0"/>
      <w:divBdr>
        <w:top w:val="none" w:sz="0" w:space="0" w:color="auto"/>
        <w:left w:val="none" w:sz="0" w:space="0" w:color="auto"/>
        <w:bottom w:val="none" w:sz="0" w:space="0" w:color="auto"/>
        <w:right w:val="none" w:sz="0" w:space="0" w:color="auto"/>
      </w:divBdr>
    </w:div>
    <w:div w:id="1751466729">
      <w:bodyDiv w:val="1"/>
      <w:marLeft w:val="0"/>
      <w:marRight w:val="0"/>
      <w:marTop w:val="0"/>
      <w:marBottom w:val="0"/>
      <w:divBdr>
        <w:top w:val="none" w:sz="0" w:space="0" w:color="auto"/>
        <w:left w:val="none" w:sz="0" w:space="0" w:color="auto"/>
        <w:bottom w:val="none" w:sz="0" w:space="0" w:color="auto"/>
        <w:right w:val="none" w:sz="0" w:space="0" w:color="auto"/>
      </w:divBdr>
    </w:div>
    <w:div w:id="175921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hyperlink" Target="mailto:jostech@uinib.ac.id" TargetMode="External"/><Relationship Id="rId1" Type="http://schemas.openxmlformats.org/officeDocument/2006/relationships/hyperlink" Target="mailto:jostech@uinib.ac.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0F105CF-5C33-48B1-8622-D512E9C87A7D}"/>
      </w:docPartPr>
      <w:docPartBody>
        <w:p w:rsidR="00A12632" w:rsidRDefault="00A12632">
          <w:r w:rsidRPr="00AC4E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abic Typesetting">
    <w:charset w:val="B2"/>
    <w:family w:val="script"/>
    <w:pitch w:val="variable"/>
    <w:sig w:usb0="80002007" w:usb1="80000000" w:usb2="00000008" w:usb3="00000000" w:csb0="000000D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32"/>
    <w:rsid w:val="00A126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263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FAB66E-0794-401B-83DD-3B3CAA4A42EC}">
  <we:reference id="wa104382081" version="1.55.1.0" store="en-US" storeType="OMEX"/>
  <we:alternateReferences>
    <we:reference id="wa104382081" version="1.55.1.0" store="" storeType="OMEX"/>
  </we:alternateReferences>
  <we:properties>
    <we:property name="MENDELEY_CITATIONS" value="[{&quot;citationID&quot;:&quot;MENDELEY_CITATION_1b6a791f-8bec-4b2f-a13a-b88dd45580dd&quot;,&quot;properties&quot;:{&quot;noteIndex&quot;:0},&quot;isEdited&quot;:false,&quot;manualOverride&quot;:{&quot;isManuallyOverridden&quot;:false,&quot;citeprocText&quot;:&quot;(Soleh &amp;#38; Siti Afriani, 2016)&quot;,&quot;manualOverrideText&quot;:&quot;&quot;},&quot;citationTag&quot;:&quot;MENDELEY_CITATION_v3_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&quot;,&quot;citationItems&quot;:[{&quot;id&quot;:&quot;c15795e4-e0ea-3a39-b2a7-56ff18a70400&quot;,&quot;itemData&quot;:{&quot;type&quot;:&quot;article-journal&quot;,&quot;id&quot;:&quot;c15795e4-e0ea-3a39-b2a7-56ff18a70400&quot;,&quot;title&quot;:&quot;Teknik mind mapping sebagai upaya untuk meningkatkan keterampilan menulis cerpen pada siswa sma&quot;,&quot;author&quot;:[{&quot;family&quot;:&quot;Soleh&quot;,&quot;given&quot;:&quot;Kabib&quot;,&quot;parse-names&quot;:false,&quot;dropping-particle&quot;:&quot;&quot;,&quot;non-dropping-particle&quot;:&quot;&quot;},{&quot;family&quot;:&quot;Siti Afriani&quot;,&quot;given&quot;:&quot;&quot;,&quot;parse-names&quot;:false,&quot;dropping-particle&quot;:&quot;&quot;,&quot;non-dropping-particle&quot;:&quot;&quot;}],&quot;container-title&quot;:&quot;Jurnal Pendidikan Surya Edukasi &quot;,&quot;issued&quot;:{&quot;date-parts&quot;:[[2016]]},&quot;container-title-short&quot;:&quot;&quot;},&quot;isTemporary&quot;:false}]},{&quot;citationID&quot;:&quot;MENDELEY_CITATION_04d0bca9-a0ce-48fa-96ed-ab49ce4e3d0d&quot;,&quot;properties&quot;:{&quot;noteIndex&quot;:0},&quot;isEdited&quot;:false,&quot;manualOverride&quot;:{&quot;isManuallyOverridden&quot;:false,&quot;citeprocText&quot;:&quot;(Subekti, 2022)&quot;,&quot;manualOverrideText&quot;:&quot;&quot;},&quot;citationTag&quot;:&quot;MENDELEY_CITATION_v3_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&quot;,&quot;citationItems&quot;:[{&quot;id&quot;:&quot;a1f834e3-16f5-3982-a200-b43cb1487fe9&quot;,&quot;itemData&quot;:{&quot;type&quot;:&quot;report&quot;,&quot;id&quot;:&quot;a1f834e3-16f5-3982-a200-b43cb1487fe9&quot;,&quot;title&quot;:&quot;KETERAMPILAN MENULIS CERITA PENDEK SISWA SMA&quot;,&quot;author&quot;:[{&quot;family&quot;:&quot;Subekti&quot;,&quot;given&quot;:&quot;Mukodas Arif&quot;,&quot;parse-names&quot;:false,&quot;dropping-particle&quot;:&quot;&quot;,&quot;non-dropping-particle&quot;:&quot;&quot;}],&quot;container-title&quot;:&quot;Maret&quot;,&quot;issued&quot;:{&quot;date-parts&quot;:[[2022]]},&quot;number-of-pages&quot;:&quot;1-8&quot;,&quot;issue&quot;:&quot;1&quot;,&quot;volume&quot;:&quot;4&quot;,&quot;container-title-short&quot;:&quot;&quot;},&quot;isTemporary&quot;:false}]},{&quot;citationID&quot;:&quot;MENDELEY_CITATION_36f6d989-7964-4738-ae57-f9022210a90e&quot;,&quot;properties&quot;:{&quot;noteIndex&quot;:0},&quot;isEdited&quot;:false,&quot;manualOverride&quot;:{&quot;isManuallyOverridden&quot;:false,&quot;citeprocText&quot;:&quot;(Hasan, 2022)&quot;,&quot;manualOverrideText&quot;:&quot;&quot;},&quot;citationTag&quot;:&quot;MENDELEY_CITATION_v3_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&quot;,&quot;citationItems&quot;:[{&quot;id&quot;:&quot;9351533f-80f3-385c-9cc7-b4a3b1a225e3&quot;,&quot;itemData&quot;:{&quot;type&quot;:&quot;article-journal&quot;,&quot;id&quot;:&quot;9351533f-80f3-385c-9cc7-b4a3b1a225e3&quot;,&quot;title&quot;:&quot;Penerapan Metode Field Trip dalam Menulis Puisi Siswa Kelas X&quot;,&quot;author&quot;:[{&quot;family&quot;:&quot;Hasan&quot;,&quot;given&quot;:&quot;&quot;,&quot;parse-names&quot;:false,&quot;dropping-particle&quot;:&quot;&quot;,&quot;non-dropping-particle&quot;:&quot;&quot;}],&quot;container-title&quot;:&quot;Jurnal Inovasi, Evaluasi Dan Pengembangan Pembelajaran (JIEPP)&quot;,&quot;issued&quot;:{&quot;date-parts&quot;:[[2022]]},&quot;container-title-short&quot;:&quot;&quot;},&quot;isTemporary&quot;:false}]},{&quot;citationID&quot;:&quot;MENDELEY_CITATION_c6efc829-0ba2-421e-a610-48e7db924043&quot;,&quot;properties&quot;:{&quot;noteIndex&quot;:0},&quot;isEdited&quot;:false,&quot;manualOverride&quot;:{&quot;isManuallyOverridden&quot;:false,&quot;citeprocText&quot;:&quot;(Rohman &amp;#38; Jurusan Pgmi Fakultas Tarbiyah, n.d.)&quot;,&quot;manualOverrideText&quot;:&quot;&quot;},&quot;citationTag&quot;:&quot;MENDELEY_CITATION_v3_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&quot;,&quot;citationItems&quot;:[{&quot;id&quot;:&quot;ac71a58a-7917-37c5-a254-1d2acebc810c&quot;,&quot;itemData&quot;:{&quot;type&quot;:&quot;article-journal&quot;,&quot;id&quot;:&quot;ac71a58a-7917-37c5-a254-1d2acebc810c&quot;,&quot;title&quot;:&quot;MEMBANGUN BUDAYA MEMBACA PADA ANAK MELALUI PROGRAM GERAKAN LITERASI SEKOLAH&quot;,&quot;author&quot;:[{&quot;family&quot;:&quot;Rohman&quot;,&quot;given&quot;:&quot;Syaifur&quot;,&quot;parse-names&quot;:false,&quot;dropping-particle&quot;:&quot;&quot;,&quot;non-dropping-particle&quot;:&quot;&quot;},{&quot;family&quot;:&quot;Jurusan Pgmi Fakultas Tarbiyah&quot;,&quot;given&quot;:&quot;Dosen&quot;,&quot;parse-names&quot;:false,&quot;dropping-particle&quot;:&quot;&quot;,&quot;non-dropping-particle&quot;:&quot;&quot;}],&quot;ISSN&quot;:&quot;2580-8915&quot;,&quot;volume&quot;:&quot;4&quot;,&quot;container-title-short&quot;:&quot;&quot;},&quot;isTemporary&quot;:false}]},{&quot;citationID&quot;:&quot;MENDELEY_CITATION_37768be0-9a0f-48d7-b529-b621db015419&quot;,&quot;properties&quot;:{&quot;noteIndex&quot;:0},&quot;isEdited&quot;:false,&quot;manualOverride&quot;:{&quot;isManuallyOverridden&quot;:false,&quot;citeprocText&quot;:&quot;(Arifian, 2017)&quot;,&quot;manualOverrideText&quot;:&quot;&quot;},&quot;citationTag&quot;:&quot;MENDELEY_CITATION_v3_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&quot;,&quot;citationItems&quot;:[{&quot;id&quot;:&quot;aa3a2ec4-c55c-3351-83a9-7bde7a449bf4&quot;,&quot;itemData&quot;:{&quot;type&quot;:&quot;article-journal&quot;,&quot;id&quot;:&quot;aa3a2ec4-c55c-3351-83a9-7bde7a449bf4&quot;,&quot;title&quot;:&quot;Pendekatan PAIKEM sebagai solusi atas permasalahan pembelajaran bahasa Indonesia&quot;,&quot;author&quot;:[{&quot;family&quot;:&quot;Arifian&quot;,&quot;given&quot;:&quot;Florianus Dus&quot;,&quot;parse-names&quot;:false,&quot;dropping-particle&quot;:&quot;&quot;,&quot;non-dropping-particle&quot;:&quot;&quot;}],&quot;container-title&quot;:&quot;Jurnal Pendidikan dan Kebudayaan Missio&quot;,&quot;issued&quot;:{&quot;date-parts&quot;:[[2017,6]]},&quot;page&quot;:&quot;148-160&quot;,&quot;issue&quot;:&quot;2&quot;,&quot;volume&quot;:&quot;9&quot;,&quot;container-title-short&quot;:&quot;&quot;},&quot;isTemporary&quot;:false}]},{&quot;citationID&quot;:&quot;MENDELEY_CITATION_93a35bfd-c03a-46b5-a753-6bbf50f5ec31&quot;,&quot;properties&quot;:{&quot;noteIndex&quot;:0},&quot;isEdited&quot;:false,&quot;manualOverride&quot;:{&quot;isManuallyOverridden&quot;:false,&quot;citeprocText&quot;:&quot;(Pratt, 2015)&quot;,&quot;manualOverrideText&quot;:&quot;&quot;},&quot;citationTag&quot;:&quot;MENDELEY_CITATION_v3_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&quot;,&quot;citationItems&quot;:[{&quot;id&quot;:&quot;34ee98e7-5f86-36d1-9282-e11e95796133&quot;,&quot;itemData&quot;:{&quot;type&quot;:&quot;article-journal&quot;,&quot;id&quot;:&quot;34ee98e7-5f86-36d1-9282-e11e95796133&quot;,&quot;title&quot;:&quot;Horror and exploitation on VHS: The history of home video comes to Yale&quot;,&quot;author&quot;:[{&quot;family&quot;:&quot;Pratt&quot;,&quot;given&quot;:&quot;Aaron T&quot;,&quot;parse-names&quot;:false,&quot;dropping-particle&quot;:&quot;&quot;,&quot;non-dropping-particle&quot;:&quot;&quot;}],&quot;container-title&quot;:&quot;Journal of Visual Culture&quot;,&quot;issued&quot;:{&quot;date-parts&quot;:[[2015]]},&quot;container-title-short&quot;:&quot;&quot;},&quot;isTemporary&quot;:false}]},{&quot;citationID&quot;:&quot;MENDELEY_CITATION_86f14ca6-b9f8-4020-861b-1b4b5cb7ad88&quot;,&quot;properties&quot;:{&quot;noteIndex&quot;:0},&quot;isEdited&quot;:false,&quot;manualOverride&quot;:{&quot;isManuallyOverridden&quot;:false,&quot;citeprocText&quot;:&quot;(Middleton, 2015)&quot;,&quot;manualOverrideText&quot;:&quot;&quot;},&quot;citationTag&quot;:&quot;MENDELEY_CITATION_v3_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&quot;,&quot;citationItems&quot;:[{&quot;id&quot;:&quot;07fcb554-3bbd-3e1e-b30a-495862ff5fa7&quot;,&quot;itemData&quot;:{&quot;type&quot;:&quot;article-journal&quot;,&quot;id&quot;:&quot;07fcb554-3bbd-3e1e-b30a-495862ff5fa7&quot;,&quot;title&quot;:&quot;Documentary Horror: The Transmodal Power of Indexical Violence&quot;,&quot;author&quot;:[{&quot;family&quot;:&quot;Middleton&quot;,&quot;given&quot;:&quot;&quot;,&quot;parse-names&quot;:false,&quot;dropping-particle&quot;:&quot;&quot;,&quot;non-dropping-particle&quot;:&quot;&quot;}],&quot;container-title&quot;:&quot;Journal of Visual Culture&quot;,&quot;issued&quot;:{&quot;date-parts&quot;:[[2015]]},&quot;container-title-short&quot;:&quot;&quot;},&quot;isTemporary&quot;:false}]},{&quot;citationID&quot;:&quot;MENDELEY_CITATION_1a228540-8643-4d73-8db5-8f6e8f64da0d&quot;,&quot;properties&quot;:{&quot;noteIndex&quot;:0},&quot;isEdited&quot;:false,&quot;manualOverride&quot;:{&quot;isManuallyOverridden&quot;:false,&quot;citeprocText&quot;:&quot;(Cushman, 2015)&quot;,&quot;manualOverrideText&quot;:&quot;&quot;},&quot;citationTag&quot;:&quot;MENDELEY_CITATION_v3_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&quot;,&quot;citationItems&quot;:[{&quot;id&quot;:&quot;2fddcd48-d074-3c92-b7aa-08a7ea2b42cc&quot;,&quot;itemData&quot;:{&quot;type&quot;:&quot;article-journal&quot;,&quot;id&quot;:&quot;2fddcd48-d074-3c92-b7aa-08a7ea2b42cc&quot;,&quot;title&quot;:&quot;“Write Me a Better Story”: Writing Stories as a Diagnostic and Repair Practice for Automotive Technicians&quot;,&quot;author&quot;:[{&quot;family&quot;:&quot;Cushman&quot;,&quot;given&quot;:&quot;&quot;,&quot;parse-names&quot;:false,&quot;dropping-particle&quot;:&quot;&quot;,&quot;non-dropping-particle&quot;:&quot;&quot;}],&quot;container-title&quot;:&quot;Journal of Technical Writing and Communication&quot;,&quot;issued&quot;:{&quot;date-parts&quot;:[[2015]]},&quot;container-title-short&quot;:&quot;&quot;},&quot;isTemporary&quot;:false}]},{&quot;citationID&quot;:&quot;MENDELEY_CITATION_f1ae5b01-ae9e-4547-b497-aaa898d299d5&quot;,&quot;properties&quot;:{&quot;noteIndex&quot;:0},&quot;isEdited&quot;:false,&quot;manualOverride&quot;:{&quot;isManuallyOverridden&quot;:false,&quot;citeprocText&quot;:&quot;(Parr &amp;#38; Stevenson, 2014)&quot;,&quot;manualOverrideText&quot;:&quot;&quot;},&quot;citationTag&quot;:&quot;MENDELEY_CITATION_v3_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&quot;,&quot;citationItems&quot;:[{&quot;id&quot;:&quot;18fe9c90-3299-3715-982d-e6c8d7d37044&quot;,&quot;itemData&quot;:{&quot;type&quot;:&quot;article-journal&quot;,&quot;id&quot;:&quot;18fe9c90-3299-3715-982d-e6c8d7d37044&quot;,&quot;title&quot;:&quot;Sophie’s story: Writing missing journeys&quot;,&quot;author&quot;:[{&quot;family&quot;:&quot;Parr&quot;,&quot;given&quot;:&quot;H.&quot;,&quot;parse-names&quot;:false,&quot;dropping-particle&quot;:&quot;&quot;,&quot;non-dropping-particle&quot;:&quot;&quot;},{&quot;family&quot;:&quot;Stevenson&quot;,&quot;given&quot;:&quot;&quot;,&quot;parse-names&quot;:false,&quot;dropping-particle&quot;:&quot;&quot;,&quot;non-dropping-particle&quot;:&quot;&quot;}],&quot;container-title&quot;:&quot;Cultural Geographies&quot;,&quot;container-title-short&quot;:&quot;Cult Geogr&quot;,&quot;issued&quot;:{&quot;date-parts&quot;:[[2014]]}},&quot;isTemporary&quot;:false}]},{&quot;citationID&quot;:&quot;MENDELEY_CITATION_3c679f56-0fcd-4bcd-96d6-dce75a406161&quot;,&quot;properties&quot;:{&quot;noteIndex&quot;:0},&quot;isEdited&quot;:false,&quot;manualOverride&quot;:{&quot;isManuallyOverridden&quot;:false,&quot;citeprocText&quot;:&quot;(Clasen, 2017)&quot;,&quot;manualOverrideText&quot;:&quot;&quot;},&quot;citationTag&quot;:&quot;MENDELEY_CITATION_v3_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&quot;,&quot;citationItems&quot;:[{&quot;id&quot;:&quot;2aaf76ca-570d-3947-8f4c-34b06b86f03b&quot;,&quot;itemData&quot;:{&quot;type&quot;:&quot;book&quot;,&quot;id&quot;:&quot;2aaf76ca-570d-3947-8f4c-34b06b86f03b&quot;,&quot;title&quot;:&quot;Why Horror Seduces&quot;,&quot;author&quot;:[{&quot;family&quot;:&quot;Clasen&quot;,&quot;given&quot;:&quot;&quot;,&quot;parse-names&quot;:false,&quot;dropping-particle&quot;:&quot;&quot;,&quot;non-dropping-particle&quot;:&quot;&quot;}],&quot;issued&quot;:{&quot;date-parts&quot;:[[2017]]},&quot;publisher-place&quot;:&quot;UK&quot;,&quot;publisher&quot;:&quot;Oxford University Press&quot;,&quot;container-title-short&quot;:&quot;&quot;},&quot;isTemporary&quot;:false}]},{&quot;citationID&quot;:&quot;MENDELEY_CITATION_7257fa75-519e-4593-8f12-7a29ec7acf82&quot;,&quot;properties&quot;:{&quot;noteIndex&quot;:0},&quot;isEdited&quot;:false,&quot;manualOverride&quot;:{&quot;isManuallyOverridden&quot;:false,&quot;citeprocText&quot;:&quot;(Benson-Allott, 2015)&quot;,&quot;manualOverrideText&quot;:&quot;&quot;},&quot;citationTag&quot;:&quot;MENDELEY_CITATION_v3_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&quot;,&quot;citationItems&quot;:[{&quot;id&quot;:&quot;7c72fbdd-c02b-3ac6-9e77-18a8e871308e&quot;,&quot;itemData&quot;:{&quot;type&quot;:&quot;article-journal&quot;,&quot;id&quot;:&quot;7c72fbdd-c02b-3ac6-9e77-18a8e871308e&quot;,&quot;title&quot;:&quot;Dreadful Architecture: Zones of Horror in Alien and Lee Bontecou’s Wall Sculptures&quot;,&quot;author&quot;:[{&quot;family&quot;:&quot;Benson-Allott&quot;,&quot;given&quot;:&quot;&quot;,&quot;parse-names&quot;:false,&quot;dropping-particle&quot;:&quot;&quot;,&quot;non-dropping-particle&quot;:&quot;&quot;}],&quot;container-title&quot;:&quot;. Journal of Visual Culture&quot;,&quot;issued&quot;:{&quot;date-parts&quot;:[[2015]]},&quot;container-title-short&quot;:&quot;&quot;},&quot;isTemporary&quot;:false}]},{&quot;citationID&quot;:&quot;MENDELEY_CITATION_3beedbe8-3078-4d13-bcad-f9659bfd7ed4&quot;,&quot;properties&quot;:{&quot;noteIndex&quot;:0},&quot;isEdited&quot;:false,&quot;manualOverride&quot;:{&quot;isManuallyOverridden&quot;:false,&quot;citeprocText&quot;:&quot;(Mubarki, 2014)&quot;,&quot;manualOverrideText&quot;:&quot;&quot;},&quot;citationTag&quot;:&quot;MENDELEY_CITATION_v3_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&quot;,&quot;citationItems&quot;:[{&quot;id&quot;:&quot;898db045-f4ec-3a25-ab2b-001d29f73f28&quot;,&quot;itemData&quot;:{&quot;type&quot;:&quot;article-journal&quot;,&quot;id&quot;:&quot;898db045-f4ec-3a25-ab2b-001d29f73f28&quot;,&quot;title&quot;:&quot;Mapping the Hindi Horror Genre: Ghosts in the Service of Ideology&quot;,&quot;author&quot;:[{&quot;family&quot;:&quot;Mubarki&quot;,&quot;given&quot;:&quot;Meraj Ahmed&quot;,&quot;parse-names&quot;:false,&quot;dropping-particle&quot;:&quot;&quot;,&quot;non-dropping-particle&quot;:&quot;&quot;}],&quot;container-title&quot;:&quot;Mapping the Hindi Horror Genre: Ghosts in the Service of Ideology&quot;,&quot;issued&quot;:{&quot;date-parts&quot;:[[2014]]},&quot;container-title-short&quot;:&quot;&quot;},&quot;isTemporary&quot;:false}]},{&quot;citationID&quot;:&quot;MENDELEY_CITATION_bcbe22b0-47e5-44de-9c88-6e524c7de934&quot;,&quot;properties&quot;:{&quot;noteIndex&quot;:0},&quot;isEdited&quot;:false,&quot;manualOverride&quot;:{&quot;isManuallyOverridden&quot;:false,&quot;citeprocText&quot;:&quot;(Wilson et al., 2014)&quot;,&quot;manualOverrideText&quot;:&quot;&quot;},&quot;citationTag&quot;:&quot;MENDELEY_CITATION_v3_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&quot;,&quot;citationItems&quot;:[{&quot;id&quot;:&quot;282dcfca-6392-3794-a933-e2c3ee093f2f&quot;,&quot;itemData&quot;:{&quot;type&quot;:&quot;article-journal&quot;,&quot;id&quot;:&quot;282dcfca-6392-3794-a933-e2c3ee093f2f&quot;,&quot;title&quot;:&quot;Madness at the movies: prioritised movies for self-directed learning by medical tudents&quot;,&quot;author&quot;:[{&quot;family&quot;:&quot;Wilson&quot;,&quot;given&quot;:&quot;Nick&quot;,&quot;parse-names&quot;:false,&quot;dropping-particle&quot;:&quot;&quot;,&quot;non-dropping-particle&quot;:&quot;&quot;},{&quot;family&quot;:&quot;Deb Heath&quot;,&quot;given&quot;:&quot;&quot;,&quot;parse-names&quot;:false,&quot;dropping-particle&quot;:&quot;&quot;,&quot;non-dropping-particle&quot;:&quot;&quot;},{&quot;family&quot;:&quot;Tim Heath&quot;,&quot;given&quot;:&quot;&quot;,&quot;parse-names&quot;:false,&quot;dropping-particle&quot;:&quot;&quot;,&quot;non-dropping-particle&quot;:&quot;&quot;},{&quot;family&quot;:&quot;Peter Gallagher&quot;,&quot;given&quot;:&quot;&quot;,&quot;parse-names&quot;:false,&quot;dropping-particle&quot;:&quot;&quot;,&quot;non-dropping-particle&quot;:&quot;&quot;},{&quot;family&quot;:&quot;Mark Huthwaite&quot;,&quot;given&quot;:&quot;&quot;,&quot;parse-names&quot;:false,&quot;dropping-particle&quot;:&quot;&quot;,&quot;non-dropping-particle&quot;:&quot;&quot;}],&quot;container-title&quot;:&quot;Australasian Psychiatry&quot;,&quot;issued&quot;:{&quot;date-parts&quot;:[[2014]]},&quot;container-title-short&quot;:&quot;&quot;},&quot;isTemporary&quot;:false}]},{&quot;citationID&quot;:&quot;MENDELEY_CITATION_c15c13af-bc98-4a96-8c43-2b32bb268019&quot;,&quot;properties&quot;:{&quot;noteIndex&quot;:0},&quot;isEdited&quot;:false,&quot;manualOverride&quot;:{&quot;isManuallyOverridden&quot;:false,&quot;citeprocText&quot;:&quot;(Clasen, 2017)&quot;,&quot;manualOverrideText&quot;:&quot;&quot;},&quot;citationTag&quot;:&quot;MENDELEY_CITATION_v3_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&quot;,&quot;citationItems&quot;:[{&quot;id&quot;:&quot;2aaf76ca-570d-3947-8f4c-34b06b86f03b&quot;,&quot;itemData&quot;:{&quot;type&quot;:&quot;book&quot;,&quot;id&quot;:&quot;2aaf76ca-570d-3947-8f4c-34b06b86f03b&quot;,&quot;title&quot;:&quot;Why Horror Seduces&quot;,&quot;author&quot;:[{&quot;family&quot;:&quot;Clasen&quot;,&quot;given&quot;:&quot;&quot;,&quot;parse-names&quot;:false,&quot;dropping-particle&quot;:&quot;&quot;,&quot;non-dropping-particle&quot;:&quot;&quot;}],&quot;issued&quot;:{&quot;date-parts&quot;:[[2017]]},&quot;publisher-place&quot;:&quot;UK&quot;,&quot;publisher&quot;:&quot;Oxford University Press&quot;,&quot;container-title-short&quot;:&quot;&quot;},&quot;isTemporary&quot;:false}]},{&quot;citationID&quot;:&quot;MENDELEY_CITATION_5cc6e0ad-a82b-48a8-9c01-b44fda149a75&quot;,&quot;properties&quot;:{&quot;noteIndex&quot;:0},&quot;isEdited&quot;:false,&quot;manualOverride&quot;:{&quot;isManuallyOverridden&quot;:false,&quot;citeprocText&quot;:&quot;(Wilson et al., 2014)&quot;,&quot;manualOverrideText&quot;:&quot;&quot;},&quot;citationTag&quot;:&quot;MENDELEY_CITATION_v3_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&quot;,&quot;citationItems&quot;:[{&quot;id&quot;:&quot;282dcfca-6392-3794-a933-e2c3ee093f2f&quot;,&quot;itemData&quot;:{&quot;type&quot;:&quot;article-journal&quot;,&quot;id&quot;:&quot;282dcfca-6392-3794-a933-e2c3ee093f2f&quot;,&quot;title&quot;:&quot;Madness at the movies: prioritised movies for self-directed learning by medical tudents&quot;,&quot;author&quot;:[{&quot;family&quot;:&quot;Wilson&quot;,&quot;given&quot;:&quot;Nick&quot;,&quot;parse-names&quot;:false,&quot;dropping-particle&quot;:&quot;&quot;,&quot;non-dropping-particle&quot;:&quot;&quot;},{&quot;family&quot;:&quot;Deb Heath&quot;,&quot;given&quot;:&quot;&quot;,&quot;parse-names&quot;:false,&quot;dropping-particle&quot;:&quot;&quot;,&quot;non-dropping-particle&quot;:&quot;&quot;},{&quot;family&quot;:&quot;Tim Heath&quot;,&quot;given&quot;:&quot;&quot;,&quot;parse-names&quot;:false,&quot;dropping-particle&quot;:&quot;&quot;,&quot;non-dropping-particle&quot;:&quot;&quot;},{&quot;family&quot;:&quot;Peter Gallagher&quot;,&quot;given&quot;:&quot;&quot;,&quot;parse-names&quot;:false,&quot;dropping-particle&quot;:&quot;&quot;,&quot;non-dropping-particle&quot;:&quot;&quot;},{&quot;family&quot;:&quot;Mark Huthwaite&quot;,&quot;given&quot;:&quot;&quot;,&quot;parse-names&quot;:false,&quot;dropping-particle&quot;:&quot;&quot;,&quot;non-dropping-particle&quot;:&quot;&quot;}],&quot;container-title&quot;:&quot;Australasian Psychiatry&quot;,&quot;issued&quot;:{&quot;date-parts&quot;:[[2014]]},&quot;container-title-short&quot;:&quot;&quot;},&quot;isTemporary&quot;:false}]},{&quot;citationID&quot;:&quot;MENDELEY_CITATION_e295dce2-7f66-4857-810b-184b1c7f0587&quot;,&quot;properties&quot;:{&quot;noteIndex&quot;:0},&quot;isEdited&quot;:false,&quot;manualOverride&quot;:{&quot;isManuallyOverridden&quot;:false,&quot;citeprocText&quot;:&quot;(Brinkema, 2015)&quot;,&quot;manualOverrideText&quot;:&quot;&quot;},&quot;citationTag&quot;:&quot;MENDELEY_CITATION_v3_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&quot;,&quot;citationItems&quot;:[{&quot;id&quot;:&quot;79a260a0-b245-3951-9741-783a42ca93ba&quot;,&quot;itemData&quot;:{&quot;type&quot;:&quot;article-journal&quot;,&quot;id&quot;:&quot;79a260a0-b245-3951-9741-783a42ca93ba&quot;,&quot;title&quot;:&quot;Introduction: A genreless horror&quot;,&quot;author&quot;:[{&quot;family&quot;:&quot;Brinkema&quot;,&quot;given&quot;:&quot;&quot;,&quot;parse-names&quot;:false,&quot;dropping-particle&quot;:&quot;&quot;,&quot;non-dropping-particle&quot;:&quot;&quot;}],&quot;container-title&quot;:&quot;Journal of Visual Culture&quot;,&quot;issued&quot;:{&quot;date-parts&quot;:[[2015]]},&quot;container-title-short&quot;:&quot;&quot;},&quot;isTemporary&quot;:false}]},{&quot;citationID&quot;:&quot;MENDELEY_CITATION_2eaee476-981d-4020-afad-c9d1f7c532c0&quot;,&quot;properties&quot;:{&quot;noteIndex&quot;:0},&quot;isEdited&quot;:false,&quot;manualOverride&quot;:{&quot;isManuallyOverridden&quot;:false,&quot;citeprocText&quot;:&quot;(Steinmetz, 2017)&quot;,&quot;manualOverrideText&quot;:&quot;&quot;},&quot;citationTag&quot;:&quot;MENDELEY_CITATION_v3_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&quot;,&quot;citationItems&quot;:[{&quot;id&quot;:&quot;a26ae22d-1fd9-3cd5-8805-d70926696364&quot;,&quot;itemData&quot;:{&quot;type&quot;:&quot;article-journal&quot;,&quot;id&quot;:&quot;a26ae22d-1fd9-3cd5-8805-d70926696364&quot;,&quot;title&quot;:&quot;Carceral horror: Punishment and control in Silent Hill&quot;,&quot;author&quot;:[{&quot;family&quot;:&quot;Steinmetz&quot;,&quot;given&quot;:&quot;Kevin F&quot;,&quot;parse-names&quot;:false,&quot;dropping-particle&quot;:&quot;&quot;,&quot;non-dropping-particle&quot;:&quot;&quot;}],&quot;container-title&quot;:&quot;Crime, Media, Culture&quot;,&quot;container-title-short&quot;:&quot;Crime Media Cult&quot;,&quot;issued&quot;:{&quot;date-parts&quot;:[[2017]]}},&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0B6F9-D1CC-435E-9500-D080B2EE8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9</Pages>
  <Words>3545</Words>
  <Characters>18402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Zidna</dc:creator>
  <cp:keywords/>
  <dc:description/>
  <cp:lastModifiedBy>Office 12 UIN Mahmud Yunus Batusangkar</cp:lastModifiedBy>
  <cp:revision>52</cp:revision>
  <cp:lastPrinted>2018-07-12T10:53:00Z</cp:lastPrinted>
  <dcterms:created xsi:type="dcterms:W3CDTF">2021-01-30T12:40:00Z</dcterms:created>
  <dcterms:modified xsi:type="dcterms:W3CDTF">2024-04-30T05:25:00Z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4e49873f-5527-36e4-999b-0e0e3edd9818</vt:lpwstr>
  </property>
</Properties>
</file>